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3BBAF" w14:textId="77777777" w:rsidR="00A26978" w:rsidRPr="00A26978" w:rsidRDefault="00A26978" w:rsidP="00A26978">
      <w:pPr>
        <w:spacing w:after="120"/>
        <w:jc w:val="both"/>
        <w:rPr>
          <w:rFonts w:cs="Calibri"/>
          <w:b/>
          <w:smallCaps/>
          <w:sz w:val="22"/>
          <w:szCs w:val="22"/>
        </w:rPr>
      </w:pPr>
      <w:r w:rsidRPr="00A26978">
        <w:rPr>
          <w:rFonts w:cs="Calibri"/>
          <w:b/>
          <w:smallCaps/>
          <w:sz w:val="22"/>
          <w:szCs w:val="22"/>
        </w:rPr>
        <w:t xml:space="preserve">Bando per il finanziamento di progetti attuati a livello territoriale finalizzati ad assicurare, in via transitoria, ai soggetti destinatari adeguate condizioni di alloggio, vitto e assistenza sanitaria e, successivamente, la prosecuzione dell’assistenza e dell’integrazione sociale - Programma unico di emersione, assistenza ed integrazione sociale a favore degli stranieri e dei cittadini di cui al comma 6 bis dell’art. 18 del decreto legislativo 25 luglio 1998, n. 286, alle vittime dei reati previsti dagli articoli 600 e 601 del codice penale, o che versano nelle ipotesi di cui al comma 1 del medesimo articolo 18 (art. 1, commi 1 e 3, del decreto del presidente del consiglio dei ministri 16 maggio 2016) </w:t>
      </w:r>
    </w:p>
    <w:p w14:paraId="5664160B" w14:textId="77777777" w:rsidR="00A26978" w:rsidRPr="00A76A22" w:rsidRDefault="00A26978" w:rsidP="00A26978">
      <w:pPr>
        <w:spacing w:after="120"/>
        <w:jc w:val="both"/>
        <w:rPr>
          <w:rFonts w:cs="Calibri"/>
          <w:b/>
          <w:smallCaps/>
          <w:sz w:val="22"/>
          <w:szCs w:val="22"/>
        </w:rPr>
      </w:pPr>
    </w:p>
    <w:p w14:paraId="58AE8C4C" w14:textId="77777777" w:rsidR="00A26978" w:rsidRPr="00A76A22" w:rsidRDefault="00A26978" w:rsidP="00A26978">
      <w:pPr>
        <w:spacing w:after="120"/>
        <w:jc w:val="both"/>
        <w:rPr>
          <w:rFonts w:cs="Calibri"/>
          <w:b/>
          <w:smallCaps/>
          <w:sz w:val="22"/>
          <w:szCs w:val="22"/>
        </w:rPr>
      </w:pPr>
    </w:p>
    <w:p w14:paraId="3B491374" w14:textId="77777777" w:rsidR="00A26978" w:rsidRPr="00341B8C" w:rsidRDefault="00A26978" w:rsidP="00A26978">
      <w:pPr>
        <w:spacing w:after="120"/>
        <w:jc w:val="center"/>
        <w:rPr>
          <w:rFonts w:cs="Calibri"/>
          <w:b/>
          <w:smallCaps/>
          <w:sz w:val="28"/>
          <w:szCs w:val="28"/>
        </w:rPr>
      </w:pPr>
      <w:r w:rsidRPr="00341B8C">
        <w:rPr>
          <w:rFonts w:cs="Calibri"/>
          <w:b/>
          <w:smallCaps/>
          <w:sz w:val="28"/>
          <w:szCs w:val="28"/>
        </w:rPr>
        <w:t>BANDO 6/2023</w:t>
      </w:r>
    </w:p>
    <w:p w14:paraId="70480FE9" w14:textId="77777777" w:rsidR="00A26978" w:rsidRDefault="00A26978" w:rsidP="008902AB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248DC471" w14:textId="77777777" w:rsidR="00A26978" w:rsidRDefault="00A26978" w:rsidP="008902AB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sdt>
      <w:sdtPr>
        <w:rPr>
          <w:rFonts w:asciiTheme="minorHAnsi" w:hAnsiTheme="minorHAnsi" w:cstheme="minorHAnsi"/>
          <w:b/>
          <w:bCs/>
          <w:sz w:val="32"/>
          <w:szCs w:val="32"/>
        </w:rPr>
        <w:id w:val="1805816338"/>
        <w:docPartObj>
          <w:docPartGallery w:val="Cover Pages"/>
          <w:docPartUnique/>
        </w:docPartObj>
      </w:sdtPr>
      <w:sdtContent>
        <w:p w14:paraId="69FED438" w14:textId="6DB5E309" w:rsidR="00FD72BD" w:rsidRPr="008277C3" w:rsidRDefault="00805A0A" w:rsidP="008902AB">
          <w:pPr>
            <w:jc w:val="center"/>
            <w:rPr>
              <w:rFonts w:asciiTheme="minorHAnsi" w:hAnsiTheme="minorHAnsi" w:cstheme="minorHAnsi"/>
              <w:b/>
              <w:bCs/>
              <w:sz w:val="32"/>
              <w:szCs w:val="32"/>
            </w:rPr>
          </w:pPr>
          <w:r w:rsidRPr="008277C3">
            <w:rPr>
              <w:rFonts w:asciiTheme="minorHAnsi" w:hAnsiTheme="minorHAnsi" w:cstheme="minorHAnsi"/>
              <w:b/>
              <w:bCs/>
              <w:sz w:val="32"/>
              <w:szCs w:val="32"/>
            </w:rPr>
            <w:t>Check list di controllo</w:t>
          </w:r>
        </w:p>
      </w:sdtContent>
    </w:sdt>
    <w:p w14:paraId="702055A9" w14:textId="77777777" w:rsidR="0075183E" w:rsidRPr="008277C3" w:rsidRDefault="0075183E" w:rsidP="0075183E">
      <w:pPr>
        <w:pStyle w:val="Titolo1"/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</w:rPr>
      </w:pPr>
    </w:p>
    <w:p w14:paraId="72D2F97D" w14:textId="77777777" w:rsidR="00C72E15" w:rsidRPr="008277C3" w:rsidRDefault="00C72E15" w:rsidP="00C72E15">
      <w:pPr>
        <w:tabs>
          <w:tab w:val="left" w:pos="1276"/>
        </w:tabs>
        <w:ind w:firstLine="142"/>
        <w:jc w:val="center"/>
        <w:rPr>
          <w:rFonts w:asciiTheme="minorHAnsi" w:hAnsiTheme="minorHAnsi" w:cstheme="minorHAnsi"/>
          <w:b/>
          <w:bCs/>
          <w:sz w:val="22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2611"/>
        <w:gridCol w:w="3002"/>
      </w:tblGrid>
      <w:tr w:rsidR="00E32037" w:rsidRPr="008277C3" w14:paraId="51E6947E" w14:textId="77777777" w:rsidTr="00F87722">
        <w:trPr>
          <w:cantSplit/>
          <w:trHeight w:val="567"/>
          <w:jc w:val="center"/>
        </w:trPr>
        <w:tc>
          <w:tcPr>
            <w:tcW w:w="9010" w:type="dxa"/>
            <w:gridSpan w:val="3"/>
            <w:shd w:val="clear" w:color="auto" w:fill="E6E6E6"/>
            <w:vAlign w:val="center"/>
          </w:tcPr>
          <w:p w14:paraId="492CAC9B" w14:textId="6124EF71" w:rsidR="00C72E15" w:rsidRPr="008277C3" w:rsidRDefault="007A13D2" w:rsidP="00F87722">
            <w:pPr>
              <w:tabs>
                <w:tab w:val="left" w:pos="1276"/>
              </w:tabs>
              <w:spacing w:before="60" w:after="60"/>
              <w:ind w:firstLine="142"/>
              <w:rPr>
                <w:rFonts w:asciiTheme="minorHAnsi" w:hAnsiTheme="minorHAnsi" w:cstheme="minorHAnsi"/>
                <w:b/>
                <w:sz w:val="22"/>
                <w:szCs w:val="28"/>
              </w:rPr>
            </w:pPr>
            <w:r w:rsidRPr="008277C3">
              <w:rPr>
                <w:rFonts w:asciiTheme="minorHAnsi" w:hAnsiTheme="minorHAnsi" w:cstheme="minorHAnsi"/>
                <w:b/>
                <w:sz w:val="22"/>
                <w:szCs w:val="28"/>
              </w:rPr>
              <w:t>Progetto</w:t>
            </w:r>
            <w:r w:rsidR="00C72E15" w:rsidRPr="008277C3">
              <w:rPr>
                <w:rFonts w:asciiTheme="minorHAnsi" w:hAnsiTheme="minorHAnsi" w:cstheme="minorHAnsi"/>
                <w:b/>
                <w:sz w:val="22"/>
                <w:szCs w:val="28"/>
              </w:rPr>
              <w:t>:</w:t>
            </w:r>
          </w:p>
        </w:tc>
      </w:tr>
      <w:tr w:rsidR="00E32037" w:rsidRPr="008277C3" w14:paraId="2295C65F" w14:textId="77777777" w:rsidTr="00F87722">
        <w:trPr>
          <w:cantSplit/>
          <w:trHeight w:val="567"/>
          <w:jc w:val="center"/>
        </w:trPr>
        <w:tc>
          <w:tcPr>
            <w:tcW w:w="9010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5DB8BFB" w14:textId="3B9020D2" w:rsidR="00C72E15" w:rsidRPr="008277C3" w:rsidRDefault="008902AB" w:rsidP="00F87722">
            <w:pPr>
              <w:tabs>
                <w:tab w:val="left" w:pos="1276"/>
              </w:tabs>
              <w:spacing w:before="60" w:after="60"/>
              <w:ind w:firstLine="142"/>
              <w:rPr>
                <w:rFonts w:asciiTheme="minorHAnsi" w:hAnsiTheme="minorHAnsi" w:cstheme="minorHAnsi"/>
                <w:b/>
                <w:sz w:val="22"/>
                <w:szCs w:val="28"/>
                <w:lang w:eastAsia="hu-HU"/>
              </w:rPr>
            </w:pPr>
            <w:r w:rsidRPr="008277C3">
              <w:rPr>
                <w:rFonts w:asciiTheme="minorHAnsi" w:hAnsiTheme="minorHAnsi" w:cstheme="minorHAnsi"/>
                <w:b/>
                <w:sz w:val="22"/>
                <w:szCs w:val="28"/>
              </w:rPr>
              <w:t>Periodo di ammissibilità</w:t>
            </w:r>
            <w:r w:rsidR="00C72E15" w:rsidRPr="008277C3">
              <w:rPr>
                <w:rFonts w:asciiTheme="minorHAnsi" w:hAnsiTheme="minorHAnsi" w:cstheme="minorHAnsi"/>
                <w:b/>
                <w:sz w:val="22"/>
                <w:szCs w:val="28"/>
              </w:rPr>
              <w:t xml:space="preserve">: </w:t>
            </w:r>
            <w:r w:rsidRPr="008277C3">
              <w:rPr>
                <w:rFonts w:asciiTheme="minorHAnsi" w:hAnsiTheme="minorHAnsi" w:cstheme="minorHAnsi"/>
                <w:sz w:val="22"/>
                <w:szCs w:val="28"/>
              </w:rPr>
              <w:t>dal…     al…..</w:t>
            </w:r>
          </w:p>
        </w:tc>
      </w:tr>
      <w:tr w:rsidR="00E32037" w:rsidRPr="008277C3" w14:paraId="69C0131F" w14:textId="77777777" w:rsidTr="00F87722">
        <w:trPr>
          <w:cantSplit/>
          <w:trHeight w:val="567"/>
          <w:jc w:val="center"/>
        </w:trPr>
        <w:tc>
          <w:tcPr>
            <w:tcW w:w="9010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6E7E81A" w14:textId="669EB7DD" w:rsidR="00C72E15" w:rsidRPr="008277C3" w:rsidRDefault="00C72E15" w:rsidP="00F87722">
            <w:pPr>
              <w:pStyle w:val="NormalTimes"/>
              <w:tabs>
                <w:tab w:val="left" w:pos="1276"/>
              </w:tabs>
              <w:spacing w:before="60" w:after="60"/>
              <w:ind w:firstLine="142"/>
              <w:jc w:val="left"/>
              <w:rPr>
                <w:rFonts w:asciiTheme="minorHAnsi" w:hAnsiTheme="minorHAnsi" w:cstheme="minorHAnsi"/>
                <w:b/>
                <w:szCs w:val="28"/>
                <w:lang w:val="it-IT" w:eastAsia="hu-HU"/>
              </w:rPr>
            </w:pPr>
            <w:r w:rsidRPr="008277C3">
              <w:rPr>
                <w:rFonts w:asciiTheme="minorHAnsi" w:hAnsiTheme="minorHAnsi" w:cstheme="minorHAnsi"/>
                <w:b/>
                <w:szCs w:val="28"/>
                <w:lang w:val="it-IT" w:eastAsia="hu-HU"/>
              </w:rPr>
              <w:t>N</w:t>
            </w:r>
            <w:r w:rsidR="008902AB" w:rsidRPr="008277C3">
              <w:rPr>
                <w:rFonts w:asciiTheme="minorHAnsi" w:hAnsiTheme="minorHAnsi" w:cstheme="minorHAnsi"/>
                <w:b/>
                <w:szCs w:val="28"/>
                <w:lang w:val="it-IT" w:eastAsia="hu-HU"/>
              </w:rPr>
              <w:t>o</w:t>
            </w:r>
            <w:r w:rsidRPr="008277C3">
              <w:rPr>
                <w:rFonts w:asciiTheme="minorHAnsi" w:hAnsiTheme="minorHAnsi" w:cstheme="minorHAnsi"/>
                <w:b/>
                <w:szCs w:val="28"/>
                <w:lang w:val="it-IT" w:eastAsia="hu-HU"/>
              </w:rPr>
              <w:t>me</w:t>
            </w:r>
            <w:r w:rsidR="008902AB" w:rsidRPr="008277C3">
              <w:rPr>
                <w:rFonts w:asciiTheme="minorHAnsi" w:hAnsiTheme="minorHAnsi" w:cstheme="minorHAnsi"/>
                <w:b/>
                <w:szCs w:val="28"/>
                <w:lang w:val="it-IT" w:eastAsia="hu-HU"/>
              </w:rPr>
              <w:t xml:space="preserve"> del </w:t>
            </w:r>
            <w:r w:rsidRPr="008277C3">
              <w:rPr>
                <w:rFonts w:asciiTheme="minorHAnsi" w:hAnsiTheme="minorHAnsi" w:cstheme="minorHAnsi"/>
                <w:b/>
                <w:szCs w:val="28"/>
                <w:lang w:val="it-IT" w:eastAsia="hu-HU"/>
              </w:rPr>
              <w:t>Beneficiar</w:t>
            </w:r>
            <w:r w:rsidR="008902AB" w:rsidRPr="008277C3">
              <w:rPr>
                <w:rFonts w:asciiTheme="minorHAnsi" w:hAnsiTheme="minorHAnsi" w:cstheme="minorHAnsi"/>
                <w:b/>
                <w:szCs w:val="28"/>
                <w:lang w:val="it-IT" w:eastAsia="hu-HU"/>
              </w:rPr>
              <w:t>io</w:t>
            </w:r>
            <w:r w:rsidRPr="008277C3">
              <w:rPr>
                <w:rFonts w:asciiTheme="minorHAnsi" w:hAnsiTheme="minorHAnsi" w:cstheme="minorHAnsi"/>
                <w:b/>
                <w:szCs w:val="28"/>
                <w:lang w:val="it-IT" w:eastAsia="hu-HU"/>
              </w:rPr>
              <w:t>:</w:t>
            </w:r>
          </w:p>
        </w:tc>
      </w:tr>
      <w:tr w:rsidR="00A26978" w:rsidRPr="008277C3" w14:paraId="7C15DF4A" w14:textId="77777777" w:rsidTr="00F87722">
        <w:trPr>
          <w:cantSplit/>
          <w:trHeight w:val="567"/>
          <w:jc w:val="center"/>
        </w:trPr>
        <w:tc>
          <w:tcPr>
            <w:tcW w:w="9010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0A52F57" w14:textId="3AB376DF" w:rsidR="00A26978" w:rsidRPr="008277C3" w:rsidRDefault="00A26978" w:rsidP="00F87722">
            <w:pPr>
              <w:pStyle w:val="NormalTimes"/>
              <w:tabs>
                <w:tab w:val="left" w:pos="1276"/>
              </w:tabs>
              <w:spacing w:before="60" w:after="60"/>
              <w:ind w:firstLine="142"/>
              <w:jc w:val="left"/>
              <w:rPr>
                <w:rFonts w:asciiTheme="minorHAnsi" w:hAnsiTheme="minorHAnsi" w:cstheme="minorHAnsi"/>
                <w:b/>
                <w:szCs w:val="28"/>
                <w:lang w:val="it-IT" w:eastAsia="hu-HU"/>
              </w:rPr>
            </w:pPr>
            <w:r>
              <w:rPr>
                <w:rFonts w:asciiTheme="minorHAnsi" w:hAnsiTheme="minorHAnsi" w:cstheme="minorHAnsi"/>
                <w:b/>
                <w:szCs w:val="28"/>
                <w:lang w:val="it-IT" w:eastAsia="hu-HU"/>
              </w:rPr>
              <w:t xml:space="preserve"> Codice fiscale del beneficiario:</w:t>
            </w:r>
          </w:p>
        </w:tc>
      </w:tr>
      <w:tr w:rsidR="00A26978" w:rsidRPr="008277C3" w14:paraId="68002D1E" w14:textId="77777777" w:rsidTr="00F87722">
        <w:trPr>
          <w:cantSplit/>
          <w:trHeight w:val="567"/>
          <w:jc w:val="center"/>
        </w:trPr>
        <w:tc>
          <w:tcPr>
            <w:tcW w:w="9010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15663D" w14:textId="124AB3F6" w:rsidR="00A26978" w:rsidRPr="008277C3" w:rsidRDefault="00A26978" w:rsidP="00F87722">
            <w:pPr>
              <w:pStyle w:val="NormalTimes"/>
              <w:tabs>
                <w:tab w:val="left" w:pos="1276"/>
              </w:tabs>
              <w:spacing w:before="60" w:after="60"/>
              <w:ind w:firstLine="142"/>
              <w:jc w:val="left"/>
              <w:rPr>
                <w:rFonts w:asciiTheme="minorHAnsi" w:hAnsiTheme="minorHAnsi" w:cstheme="minorHAnsi"/>
                <w:b/>
                <w:szCs w:val="28"/>
                <w:lang w:val="it-IT" w:eastAsia="hu-HU"/>
              </w:rPr>
            </w:pPr>
            <w:r>
              <w:rPr>
                <w:rFonts w:asciiTheme="minorHAnsi" w:hAnsiTheme="minorHAnsi" w:cstheme="minorHAnsi"/>
                <w:b/>
                <w:szCs w:val="28"/>
                <w:lang w:val="it-IT" w:eastAsia="hu-HU"/>
              </w:rPr>
              <w:t>importo finanziato:</w:t>
            </w:r>
          </w:p>
        </w:tc>
      </w:tr>
      <w:tr w:rsidR="00E32037" w:rsidRPr="008277C3" w14:paraId="713AA6C7" w14:textId="77777777" w:rsidTr="00F87722">
        <w:trPr>
          <w:cantSplit/>
          <w:trHeight w:val="283"/>
          <w:jc w:val="center"/>
        </w:trPr>
        <w:tc>
          <w:tcPr>
            <w:tcW w:w="9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379ACD" w14:textId="77777777" w:rsidR="00C72E15" w:rsidRPr="008277C3" w:rsidRDefault="00C72E15" w:rsidP="00C72E15">
            <w:pPr>
              <w:pStyle w:val="NormalTimes"/>
              <w:tabs>
                <w:tab w:val="left" w:pos="1276"/>
              </w:tabs>
              <w:spacing w:before="60" w:after="60"/>
              <w:ind w:firstLine="142"/>
              <w:jc w:val="left"/>
              <w:rPr>
                <w:rFonts w:asciiTheme="minorHAnsi" w:hAnsiTheme="minorHAnsi" w:cstheme="minorHAnsi"/>
                <w:b/>
                <w:szCs w:val="28"/>
                <w:lang w:val="it-IT"/>
              </w:rPr>
            </w:pPr>
          </w:p>
        </w:tc>
      </w:tr>
      <w:tr w:rsidR="00E32037" w:rsidRPr="008277C3" w14:paraId="31651EF5" w14:textId="77777777" w:rsidTr="00C72E15">
        <w:trPr>
          <w:cantSplit/>
          <w:trHeight w:val="630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721D0751" w14:textId="1B625C1C" w:rsidR="00C72E15" w:rsidRPr="008277C3" w:rsidRDefault="008902AB" w:rsidP="00C72E15">
            <w:pPr>
              <w:pStyle w:val="NormalTimes"/>
              <w:tabs>
                <w:tab w:val="left" w:pos="1276"/>
              </w:tabs>
              <w:spacing w:before="60" w:after="60"/>
              <w:jc w:val="left"/>
              <w:rPr>
                <w:rFonts w:asciiTheme="minorHAnsi" w:hAnsiTheme="minorHAnsi" w:cstheme="minorHAnsi"/>
                <w:b/>
                <w:szCs w:val="28"/>
                <w:lang w:val="it-IT"/>
              </w:rPr>
            </w:pPr>
            <w:r w:rsidRPr="008277C3">
              <w:rPr>
                <w:rFonts w:asciiTheme="minorHAnsi" w:hAnsiTheme="minorHAnsi" w:cstheme="minorHAnsi"/>
                <w:b/>
                <w:szCs w:val="28"/>
                <w:lang w:val="it-IT"/>
              </w:rPr>
              <w:t>Richiesta del controllo</w:t>
            </w:r>
            <w:r w:rsidR="00C72E15" w:rsidRPr="008277C3">
              <w:rPr>
                <w:rFonts w:asciiTheme="minorHAnsi" w:hAnsiTheme="minorHAnsi" w:cstheme="minorHAnsi"/>
                <w:b/>
                <w:szCs w:val="28"/>
                <w:lang w:val="it-IT"/>
              </w:rPr>
              <w:t>:</w:t>
            </w:r>
          </w:p>
          <w:p w14:paraId="5EAEA556" w14:textId="77777777" w:rsidR="00C72E15" w:rsidRPr="008277C3" w:rsidRDefault="00C72E15" w:rsidP="00C72E15">
            <w:pPr>
              <w:pStyle w:val="NormalTimes"/>
              <w:tabs>
                <w:tab w:val="left" w:pos="1276"/>
              </w:tabs>
              <w:spacing w:before="60" w:after="60"/>
              <w:ind w:firstLine="142"/>
              <w:jc w:val="left"/>
              <w:rPr>
                <w:rFonts w:asciiTheme="minorHAnsi" w:hAnsiTheme="minorHAnsi" w:cstheme="minorHAnsi"/>
                <w:b/>
                <w:szCs w:val="28"/>
                <w:lang w:val="it-IT" w:eastAsia="hu-HU"/>
              </w:rPr>
            </w:pPr>
          </w:p>
        </w:tc>
        <w:tc>
          <w:tcPr>
            <w:tcW w:w="26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09B845" w14:textId="0A5C62EA" w:rsidR="00C72E15" w:rsidRPr="008277C3" w:rsidRDefault="00C72E15" w:rsidP="00F87722">
            <w:pPr>
              <w:pStyle w:val="NormalTimes"/>
              <w:tabs>
                <w:tab w:val="left" w:pos="1276"/>
              </w:tabs>
              <w:spacing w:before="60" w:after="60"/>
              <w:jc w:val="left"/>
              <w:rPr>
                <w:rFonts w:asciiTheme="minorHAnsi" w:hAnsiTheme="minorHAnsi" w:cstheme="minorHAnsi"/>
                <w:b/>
                <w:szCs w:val="28"/>
                <w:lang w:val="it-IT" w:eastAsia="hu-HU"/>
              </w:rPr>
            </w:pPr>
            <w:r w:rsidRPr="008277C3">
              <w:rPr>
                <w:rFonts w:asciiTheme="minorHAnsi" w:hAnsiTheme="minorHAnsi" w:cstheme="minorHAnsi"/>
                <w:b/>
                <w:szCs w:val="28"/>
                <w:lang w:val="it-IT" w:eastAsia="hu-HU"/>
              </w:rPr>
              <w:t>Dat</w:t>
            </w:r>
            <w:r w:rsidR="008902AB" w:rsidRPr="008277C3">
              <w:rPr>
                <w:rFonts w:asciiTheme="minorHAnsi" w:hAnsiTheme="minorHAnsi" w:cstheme="minorHAnsi"/>
                <w:b/>
                <w:szCs w:val="28"/>
                <w:lang w:val="it-IT" w:eastAsia="hu-HU"/>
              </w:rPr>
              <w:t xml:space="preserve">a della </w:t>
            </w:r>
            <w:r w:rsidR="00C76FF8" w:rsidRPr="008277C3">
              <w:rPr>
                <w:rFonts w:asciiTheme="minorHAnsi" w:hAnsiTheme="minorHAnsi" w:cstheme="minorHAnsi"/>
                <w:b/>
                <w:szCs w:val="28"/>
                <w:lang w:val="it-IT" w:eastAsia="hu-HU"/>
              </w:rPr>
              <w:t>richiesta del</w:t>
            </w:r>
            <w:r w:rsidR="008902AB" w:rsidRPr="008277C3">
              <w:rPr>
                <w:rFonts w:asciiTheme="minorHAnsi" w:hAnsiTheme="minorHAnsi" w:cstheme="minorHAnsi"/>
                <w:b/>
                <w:szCs w:val="28"/>
                <w:lang w:val="it-IT" w:eastAsia="hu-HU"/>
              </w:rPr>
              <w:t xml:space="preserve"> controllo</w:t>
            </w:r>
            <w:r w:rsidR="00C1023D" w:rsidRPr="008277C3">
              <w:rPr>
                <w:rFonts w:asciiTheme="minorHAnsi" w:hAnsiTheme="minorHAnsi" w:cstheme="minorHAnsi"/>
                <w:b/>
                <w:szCs w:val="28"/>
                <w:lang w:val="it-IT" w:eastAsia="hu-HU"/>
              </w:rPr>
              <w:t xml:space="preserve"> da parte del beneficiario</w:t>
            </w:r>
            <w:r w:rsidR="00F87722" w:rsidRPr="008277C3">
              <w:rPr>
                <w:rFonts w:asciiTheme="minorHAnsi" w:hAnsiTheme="minorHAnsi" w:cstheme="minorHAnsi"/>
                <w:b/>
                <w:szCs w:val="28"/>
                <w:lang w:val="it-IT" w:eastAsia="hu-HU"/>
              </w:rPr>
              <w:t>:</w:t>
            </w:r>
          </w:p>
          <w:p w14:paraId="28EF1BB7" w14:textId="30FF1367" w:rsidR="00F87722" w:rsidRPr="008277C3" w:rsidRDefault="00F87722" w:rsidP="00F87722">
            <w:pPr>
              <w:pStyle w:val="NormalTimes"/>
              <w:tabs>
                <w:tab w:val="left" w:pos="1276"/>
              </w:tabs>
              <w:spacing w:before="60" w:after="60"/>
              <w:jc w:val="left"/>
              <w:rPr>
                <w:rFonts w:asciiTheme="minorHAnsi" w:hAnsiTheme="minorHAnsi" w:cstheme="minorHAnsi"/>
                <w:i/>
                <w:szCs w:val="28"/>
                <w:lang w:val="it-IT" w:eastAsia="hu-HU"/>
              </w:rPr>
            </w:pP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06FDA4" w14:textId="6D84E332" w:rsidR="00C72E15" w:rsidRPr="008277C3" w:rsidRDefault="00C72E15" w:rsidP="00F87722">
            <w:pPr>
              <w:pStyle w:val="NormalTimes"/>
              <w:tabs>
                <w:tab w:val="left" w:pos="1276"/>
              </w:tabs>
              <w:spacing w:before="60" w:after="60"/>
              <w:jc w:val="left"/>
              <w:rPr>
                <w:rFonts w:asciiTheme="minorHAnsi" w:hAnsiTheme="minorHAnsi" w:cstheme="minorHAnsi"/>
                <w:b/>
                <w:szCs w:val="28"/>
                <w:lang w:val="it-IT" w:eastAsia="hu-HU"/>
              </w:rPr>
            </w:pPr>
            <w:r w:rsidRPr="008277C3">
              <w:rPr>
                <w:rFonts w:asciiTheme="minorHAnsi" w:hAnsiTheme="minorHAnsi" w:cstheme="minorHAnsi"/>
                <w:b/>
                <w:szCs w:val="28"/>
                <w:lang w:val="it-IT" w:eastAsia="hu-HU"/>
              </w:rPr>
              <w:t>Dat</w:t>
            </w:r>
            <w:r w:rsidR="008902AB" w:rsidRPr="008277C3">
              <w:rPr>
                <w:rFonts w:asciiTheme="minorHAnsi" w:hAnsiTheme="minorHAnsi" w:cstheme="minorHAnsi"/>
                <w:b/>
                <w:szCs w:val="28"/>
                <w:lang w:val="it-IT" w:eastAsia="hu-HU"/>
              </w:rPr>
              <w:t>a di ricezione della documentazione da verificare</w:t>
            </w:r>
            <w:r w:rsidRPr="008277C3">
              <w:rPr>
                <w:rFonts w:asciiTheme="minorHAnsi" w:hAnsiTheme="minorHAnsi" w:cstheme="minorHAnsi"/>
                <w:b/>
                <w:szCs w:val="28"/>
                <w:lang w:val="it-IT" w:eastAsia="hu-HU"/>
              </w:rPr>
              <w:t>:</w:t>
            </w:r>
          </w:p>
          <w:p w14:paraId="3F3D6554" w14:textId="66A71B9C" w:rsidR="00F87722" w:rsidRPr="008277C3" w:rsidRDefault="00F87722" w:rsidP="00F87722">
            <w:pPr>
              <w:pStyle w:val="NormalTimes"/>
              <w:tabs>
                <w:tab w:val="left" w:pos="1276"/>
              </w:tabs>
              <w:spacing w:before="60" w:after="60"/>
              <w:jc w:val="left"/>
              <w:rPr>
                <w:rFonts w:asciiTheme="minorHAnsi" w:hAnsiTheme="minorHAnsi" w:cstheme="minorHAnsi"/>
                <w:i/>
                <w:szCs w:val="28"/>
                <w:lang w:val="it-IT" w:eastAsia="hu-HU"/>
              </w:rPr>
            </w:pPr>
          </w:p>
        </w:tc>
      </w:tr>
      <w:tr w:rsidR="008277C3" w:rsidRPr="008277C3" w14:paraId="12FD16F9" w14:textId="77777777" w:rsidTr="00C72E15">
        <w:trPr>
          <w:cantSplit/>
          <w:trHeight w:val="824"/>
          <w:jc w:val="center"/>
        </w:trPr>
        <w:tc>
          <w:tcPr>
            <w:tcW w:w="9010" w:type="dxa"/>
            <w:gridSpan w:val="3"/>
            <w:shd w:val="clear" w:color="auto" w:fill="auto"/>
          </w:tcPr>
          <w:p w14:paraId="0F6175DF" w14:textId="01DA4C1C" w:rsidR="00C72E15" w:rsidRPr="008277C3" w:rsidRDefault="008902AB" w:rsidP="00C72E15">
            <w:pPr>
              <w:pStyle w:val="NormalTimes"/>
              <w:tabs>
                <w:tab w:val="left" w:pos="1276"/>
              </w:tabs>
              <w:spacing w:before="60" w:after="60"/>
              <w:ind w:firstLine="142"/>
              <w:jc w:val="left"/>
              <w:rPr>
                <w:rFonts w:asciiTheme="minorHAnsi" w:hAnsiTheme="minorHAnsi" w:cstheme="minorHAnsi"/>
                <w:b/>
                <w:szCs w:val="28"/>
                <w:lang w:val="it-IT" w:eastAsia="hu-HU"/>
              </w:rPr>
            </w:pPr>
            <w:r w:rsidRPr="008277C3">
              <w:rPr>
                <w:rFonts w:asciiTheme="minorHAnsi" w:hAnsiTheme="minorHAnsi" w:cstheme="minorHAnsi"/>
                <w:b/>
                <w:szCs w:val="28"/>
                <w:lang w:val="it-IT" w:eastAsia="hu-HU"/>
              </w:rPr>
              <w:t>Osservazioni generali</w:t>
            </w:r>
            <w:r w:rsidR="00C72E15" w:rsidRPr="008277C3">
              <w:rPr>
                <w:rFonts w:asciiTheme="minorHAnsi" w:hAnsiTheme="minorHAnsi" w:cstheme="minorHAnsi"/>
                <w:b/>
                <w:szCs w:val="28"/>
                <w:lang w:val="it-IT" w:eastAsia="hu-HU"/>
              </w:rPr>
              <w:t xml:space="preserve"> (</w:t>
            </w:r>
            <w:r w:rsidRPr="008277C3">
              <w:rPr>
                <w:rFonts w:asciiTheme="minorHAnsi" w:hAnsiTheme="minorHAnsi" w:cstheme="minorHAnsi"/>
                <w:b/>
                <w:szCs w:val="28"/>
                <w:lang w:val="it-IT" w:eastAsia="hu-HU"/>
              </w:rPr>
              <w:t>se del caso</w:t>
            </w:r>
            <w:r w:rsidR="00C72E15" w:rsidRPr="008277C3">
              <w:rPr>
                <w:rFonts w:asciiTheme="minorHAnsi" w:hAnsiTheme="minorHAnsi" w:cstheme="minorHAnsi"/>
                <w:b/>
                <w:szCs w:val="28"/>
                <w:lang w:val="it-IT" w:eastAsia="hu-HU"/>
              </w:rPr>
              <w:t>):</w:t>
            </w:r>
          </w:p>
          <w:p w14:paraId="28F3AFD3" w14:textId="77777777" w:rsidR="00C72E15" w:rsidRPr="008277C3" w:rsidRDefault="00C72E15" w:rsidP="00C72E15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sz w:val="22"/>
                <w:szCs w:val="28"/>
                <w:lang w:eastAsia="hu-HU"/>
              </w:rPr>
            </w:pPr>
          </w:p>
          <w:p w14:paraId="27ACF3E4" w14:textId="77777777" w:rsidR="00F87722" w:rsidRPr="008277C3" w:rsidRDefault="00F87722" w:rsidP="00C72E15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sz w:val="22"/>
                <w:szCs w:val="28"/>
                <w:lang w:eastAsia="hu-HU"/>
              </w:rPr>
            </w:pPr>
          </w:p>
          <w:p w14:paraId="31153B2F" w14:textId="77777777" w:rsidR="00F87722" w:rsidRPr="008277C3" w:rsidRDefault="00F87722" w:rsidP="00C72E15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sz w:val="22"/>
                <w:szCs w:val="28"/>
                <w:lang w:eastAsia="hu-HU"/>
              </w:rPr>
            </w:pPr>
          </w:p>
          <w:p w14:paraId="168C4D3F" w14:textId="77777777" w:rsidR="00F87722" w:rsidRPr="008277C3" w:rsidRDefault="00F87722" w:rsidP="00C72E15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sz w:val="22"/>
                <w:szCs w:val="28"/>
                <w:lang w:eastAsia="hu-HU"/>
              </w:rPr>
            </w:pPr>
          </w:p>
          <w:p w14:paraId="1F7C3531" w14:textId="77777777" w:rsidR="00FE0640" w:rsidRPr="008277C3" w:rsidRDefault="00FE0640" w:rsidP="00C72E15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sz w:val="22"/>
                <w:szCs w:val="28"/>
                <w:lang w:eastAsia="hu-HU"/>
              </w:rPr>
            </w:pPr>
          </w:p>
          <w:p w14:paraId="7B116154" w14:textId="77777777" w:rsidR="00F87722" w:rsidRPr="008277C3" w:rsidRDefault="00F87722" w:rsidP="00C72E15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sz w:val="22"/>
                <w:szCs w:val="28"/>
                <w:lang w:eastAsia="hu-HU"/>
              </w:rPr>
            </w:pPr>
          </w:p>
          <w:p w14:paraId="64CFCD1F" w14:textId="77777777" w:rsidR="00C72E15" w:rsidRPr="008277C3" w:rsidRDefault="00C72E15" w:rsidP="00C72E15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sz w:val="22"/>
                <w:szCs w:val="28"/>
                <w:lang w:eastAsia="hu-HU"/>
              </w:rPr>
            </w:pPr>
          </w:p>
        </w:tc>
      </w:tr>
    </w:tbl>
    <w:p w14:paraId="126719D7" w14:textId="77777777" w:rsidR="00C72E15" w:rsidRPr="008277C3" w:rsidRDefault="00C72E15" w:rsidP="00C72E15">
      <w:pPr>
        <w:tabs>
          <w:tab w:val="left" w:pos="1276"/>
        </w:tabs>
        <w:ind w:firstLine="142"/>
        <w:rPr>
          <w:rFonts w:asciiTheme="minorHAnsi" w:hAnsiTheme="minorHAnsi" w:cstheme="minorHAnsi"/>
          <w:vanish/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top w:w="28" w:type="dxa"/>
          <w:left w:w="68" w:type="dxa"/>
          <w:bottom w:w="28" w:type="dxa"/>
          <w:right w:w="68" w:type="dxa"/>
        </w:tblCellMar>
        <w:tblLook w:val="01E0" w:firstRow="1" w:lastRow="1" w:firstColumn="1" w:lastColumn="1" w:noHBand="0" w:noVBand="0"/>
      </w:tblPr>
      <w:tblGrid>
        <w:gridCol w:w="9020"/>
      </w:tblGrid>
      <w:tr w:rsidR="00E32037" w:rsidRPr="008277C3" w14:paraId="5B3177A5" w14:textId="77777777" w:rsidTr="00A26978">
        <w:trPr>
          <w:trHeight w:val="506"/>
          <w:jc w:val="center"/>
        </w:trPr>
        <w:tc>
          <w:tcPr>
            <w:tcW w:w="9020" w:type="dxa"/>
            <w:tcBorders>
              <w:bottom w:val="single" w:sz="4" w:space="0" w:color="auto"/>
            </w:tcBorders>
            <w:shd w:val="clear" w:color="auto" w:fill="auto"/>
          </w:tcPr>
          <w:p w14:paraId="67A9A7A6" w14:textId="77777777" w:rsidR="00C72E15" w:rsidRDefault="00C72E15" w:rsidP="00C72E15">
            <w:pPr>
              <w:pStyle w:val="Corpotesto"/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b/>
                <w:sz w:val="28"/>
                <w:szCs w:val="28"/>
                <w:lang w:val="it-IT" w:eastAsia="hu-HU"/>
              </w:rPr>
            </w:pPr>
          </w:p>
          <w:p w14:paraId="4F63684B" w14:textId="77777777" w:rsidR="00A26978" w:rsidRDefault="00A26978" w:rsidP="00C72E15">
            <w:pPr>
              <w:pStyle w:val="Corpotesto"/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b/>
                <w:sz w:val="28"/>
                <w:szCs w:val="28"/>
                <w:lang w:val="it-IT" w:eastAsia="hu-HU"/>
              </w:rPr>
            </w:pPr>
          </w:p>
          <w:p w14:paraId="57F51651" w14:textId="77777777" w:rsidR="00A26978" w:rsidRDefault="00A26978" w:rsidP="00C72E15">
            <w:pPr>
              <w:pStyle w:val="Corpotesto"/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b/>
                <w:sz w:val="28"/>
                <w:szCs w:val="28"/>
                <w:lang w:val="it-IT" w:eastAsia="hu-HU"/>
              </w:rPr>
            </w:pPr>
          </w:p>
          <w:p w14:paraId="15A9D741" w14:textId="77777777" w:rsidR="00A26978" w:rsidRDefault="00A26978" w:rsidP="00C72E15">
            <w:pPr>
              <w:pStyle w:val="Corpotesto"/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b/>
                <w:sz w:val="28"/>
                <w:szCs w:val="28"/>
                <w:lang w:val="it-IT" w:eastAsia="hu-HU"/>
              </w:rPr>
            </w:pPr>
          </w:p>
          <w:p w14:paraId="1856F63E" w14:textId="0B655AA7" w:rsidR="00A26978" w:rsidRPr="008277C3" w:rsidRDefault="00A26978" w:rsidP="00C72E15">
            <w:pPr>
              <w:pStyle w:val="Corpotesto"/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b/>
                <w:sz w:val="28"/>
                <w:szCs w:val="28"/>
                <w:lang w:val="it-IT" w:eastAsia="hu-HU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it-IT" w:eastAsia="hu-HU"/>
              </w:rPr>
              <w:lastRenderedPageBreak/>
              <w:t>Anagrafica revisore</w:t>
            </w:r>
          </w:p>
        </w:tc>
      </w:tr>
      <w:tr w:rsidR="00E32037" w:rsidRPr="008277C3" w14:paraId="78006A87" w14:textId="77777777" w:rsidTr="00A26978">
        <w:trPr>
          <w:trHeight w:val="567"/>
          <w:jc w:val="center"/>
        </w:trPr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7EDF4" w14:textId="5AED8F00" w:rsidR="00C72E15" w:rsidRPr="008277C3" w:rsidRDefault="00C72E15" w:rsidP="00FE0640">
            <w:pPr>
              <w:pStyle w:val="Corpotesto"/>
              <w:tabs>
                <w:tab w:val="left" w:pos="1276"/>
              </w:tabs>
              <w:ind w:firstLine="142"/>
              <w:jc w:val="left"/>
              <w:rPr>
                <w:rFonts w:asciiTheme="minorHAnsi" w:hAnsiTheme="minorHAnsi" w:cstheme="minorHAnsi"/>
                <w:b/>
                <w:sz w:val="22"/>
                <w:szCs w:val="28"/>
                <w:lang w:val="it-IT" w:eastAsia="hu-HU"/>
              </w:rPr>
            </w:pPr>
            <w:r w:rsidRPr="008277C3">
              <w:rPr>
                <w:rFonts w:asciiTheme="minorHAnsi" w:hAnsiTheme="minorHAnsi" w:cstheme="minorHAnsi"/>
                <w:b/>
                <w:sz w:val="22"/>
                <w:szCs w:val="28"/>
                <w:lang w:val="it-IT" w:eastAsia="hu-HU"/>
              </w:rPr>
              <w:lastRenderedPageBreak/>
              <w:t xml:space="preserve">Date: </w:t>
            </w:r>
            <w:r w:rsidR="00C76FF8">
              <w:rPr>
                <w:rFonts w:asciiTheme="minorHAnsi" w:hAnsiTheme="minorHAnsi" w:cstheme="minorHAnsi"/>
                <w:b/>
                <w:noProof/>
                <w:sz w:val="22"/>
                <w:szCs w:val="28"/>
                <w:lang w:val="it-IT" w:eastAsia="hu-HU"/>
              </w:rPr>
              <w:t>07 agosto 2024</w:t>
            </w:r>
          </w:p>
        </w:tc>
      </w:tr>
      <w:tr w:rsidR="00E32037" w:rsidRPr="008277C3" w14:paraId="7D7AD9EE" w14:textId="77777777" w:rsidTr="00A26978">
        <w:trPr>
          <w:trHeight w:val="567"/>
          <w:jc w:val="center"/>
        </w:trPr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3A26C" w14:textId="1440599A" w:rsidR="00C72E15" w:rsidRPr="008277C3" w:rsidRDefault="00C72E15" w:rsidP="00FE0640">
            <w:pPr>
              <w:pStyle w:val="Corpotesto"/>
              <w:tabs>
                <w:tab w:val="left" w:pos="1276"/>
              </w:tabs>
              <w:ind w:firstLine="142"/>
              <w:jc w:val="left"/>
              <w:rPr>
                <w:rFonts w:asciiTheme="minorHAnsi" w:hAnsiTheme="minorHAnsi" w:cstheme="minorHAnsi"/>
                <w:b/>
                <w:sz w:val="22"/>
                <w:szCs w:val="28"/>
                <w:lang w:val="it-IT" w:eastAsia="hu-HU"/>
              </w:rPr>
            </w:pPr>
            <w:r w:rsidRPr="008277C3">
              <w:rPr>
                <w:rFonts w:asciiTheme="minorHAnsi" w:hAnsiTheme="minorHAnsi" w:cstheme="minorHAnsi"/>
                <w:b/>
                <w:sz w:val="22"/>
                <w:szCs w:val="28"/>
                <w:lang w:val="it-IT" w:eastAsia="hu-HU"/>
              </w:rPr>
              <w:t>N</w:t>
            </w:r>
            <w:r w:rsidR="008902AB" w:rsidRPr="008277C3">
              <w:rPr>
                <w:rFonts w:asciiTheme="minorHAnsi" w:hAnsiTheme="minorHAnsi" w:cstheme="minorHAnsi"/>
                <w:b/>
                <w:sz w:val="22"/>
                <w:szCs w:val="28"/>
                <w:lang w:val="it-IT" w:eastAsia="hu-HU"/>
              </w:rPr>
              <w:t>o</w:t>
            </w:r>
            <w:r w:rsidRPr="008277C3">
              <w:rPr>
                <w:rFonts w:asciiTheme="minorHAnsi" w:hAnsiTheme="minorHAnsi" w:cstheme="minorHAnsi"/>
                <w:b/>
                <w:sz w:val="22"/>
                <w:szCs w:val="28"/>
                <w:lang w:val="it-IT" w:eastAsia="hu-HU"/>
              </w:rPr>
              <w:t xml:space="preserve">me </w:t>
            </w:r>
            <w:r w:rsidR="008902AB" w:rsidRPr="008277C3">
              <w:rPr>
                <w:rFonts w:asciiTheme="minorHAnsi" w:hAnsiTheme="minorHAnsi" w:cstheme="minorHAnsi"/>
                <w:b/>
                <w:sz w:val="22"/>
                <w:szCs w:val="28"/>
                <w:lang w:val="it-IT" w:eastAsia="hu-HU"/>
              </w:rPr>
              <w:t>del revisore</w:t>
            </w:r>
            <w:r w:rsidRPr="008277C3">
              <w:rPr>
                <w:rFonts w:asciiTheme="minorHAnsi" w:hAnsiTheme="minorHAnsi" w:cstheme="minorHAnsi"/>
                <w:b/>
                <w:sz w:val="22"/>
                <w:szCs w:val="28"/>
                <w:lang w:val="it-IT" w:eastAsia="hu-HU"/>
              </w:rPr>
              <w:t>:</w:t>
            </w:r>
          </w:p>
        </w:tc>
      </w:tr>
      <w:tr w:rsidR="00A26978" w:rsidRPr="008277C3" w14:paraId="1FB9B53E" w14:textId="77777777" w:rsidTr="00A26978">
        <w:trPr>
          <w:trHeight w:val="567"/>
          <w:jc w:val="center"/>
        </w:trPr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5A671" w14:textId="77777777" w:rsidR="00A26978" w:rsidRDefault="00A26978" w:rsidP="00FE0640">
            <w:pPr>
              <w:pStyle w:val="Corpotesto"/>
              <w:tabs>
                <w:tab w:val="left" w:pos="1276"/>
              </w:tabs>
              <w:ind w:firstLine="142"/>
              <w:jc w:val="left"/>
              <w:rPr>
                <w:rFonts w:asciiTheme="minorHAnsi" w:hAnsiTheme="minorHAnsi" w:cstheme="minorHAnsi"/>
                <w:b/>
                <w:sz w:val="22"/>
                <w:szCs w:val="28"/>
                <w:lang w:val="it-IT" w:eastAsia="hu-HU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8"/>
                <w:lang w:val="it-IT" w:eastAsia="hu-HU"/>
              </w:rPr>
              <w:t>Codice fiscale del revisore:</w:t>
            </w:r>
          </w:p>
          <w:p w14:paraId="7A04A84E" w14:textId="2040465C" w:rsidR="00A26978" w:rsidRPr="008277C3" w:rsidRDefault="00A26978" w:rsidP="00FE0640">
            <w:pPr>
              <w:pStyle w:val="Corpotesto"/>
              <w:tabs>
                <w:tab w:val="left" w:pos="1276"/>
              </w:tabs>
              <w:ind w:firstLine="142"/>
              <w:jc w:val="left"/>
              <w:rPr>
                <w:rFonts w:asciiTheme="minorHAnsi" w:hAnsiTheme="minorHAnsi" w:cstheme="minorHAnsi"/>
                <w:b/>
                <w:sz w:val="22"/>
                <w:szCs w:val="28"/>
                <w:lang w:val="it-IT" w:eastAsia="hu-HU"/>
              </w:rPr>
            </w:pPr>
          </w:p>
        </w:tc>
      </w:tr>
      <w:tr w:rsidR="00A26978" w:rsidRPr="008277C3" w14:paraId="211CBF20" w14:textId="77777777" w:rsidTr="00A26978">
        <w:trPr>
          <w:trHeight w:val="567"/>
          <w:jc w:val="center"/>
        </w:trPr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21999" w14:textId="5F5D751F" w:rsidR="00A26978" w:rsidRDefault="00A26978" w:rsidP="00FE0640">
            <w:pPr>
              <w:pStyle w:val="Corpotesto"/>
              <w:tabs>
                <w:tab w:val="left" w:pos="1276"/>
              </w:tabs>
              <w:ind w:firstLine="142"/>
              <w:jc w:val="left"/>
              <w:rPr>
                <w:rFonts w:asciiTheme="minorHAnsi" w:hAnsiTheme="minorHAnsi" w:cstheme="minorHAnsi"/>
                <w:b/>
                <w:sz w:val="22"/>
                <w:szCs w:val="28"/>
                <w:lang w:val="it-IT" w:eastAsia="hu-HU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8"/>
                <w:lang w:val="it-IT" w:eastAsia="hu-HU"/>
              </w:rPr>
              <w:t>Riferimenti iscrizione al registro revisori contabili:</w:t>
            </w:r>
          </w:p>
        </w:tc>
      </w:tr>
      <w:tr w:rsidR="00A26978" w:rsidRPr="008277C3" w14:paraId="4612A5D8" w14:textId="77777777" w:rsidTr="00A26978">
        <w:trPr>
          <w:trHeight w:val="567"/>
          <w:jc w:val="center"/>
        </w:trPr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936A8" w14:textId="5E4F852D" w:rsidR="00A26978" w:rsidRDefault="00A26978" w:rsidP="00FE0640">
            <w:pPr>
              <w:pStyle w:val="Corpotesto"/>
              <w:tabs>
                <w:tab w:val="left" w:pos="1276"/>
              </w:tabs>
              <w:ind w:firstLine="142"/>
              <w:jc w:val="left"/>
              <w:rPr>
                <w:rFonts w:asciiTheme="minorHAnsi" w:hAnsiTheme="minorHAnsi" w:cstheme="minorHAnsi"/>
                <w:b/>
                <w:sz w:val="22"/>
                <w:szCs w:val="28"/>
                <w:lang w:val="it-IT" w:eastAsia="hu-HU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8"/>
                <w:lang w:val="it-IT" w:eastAsia="hu-HU"/>
              </w:rPr>
              <w:t>Dati di contatto (mail e recapito telefonico):</w:t>
            </w:r>
          </w:p>
        </w:tc>
      </w:tr>
      <w:tr w:rsidR="00E32037" w:rsidRPr="008277C3" w14:paraId="3D9A6276" w14:textId="77777777" w:rsidTr="00A26978">
        <w:trPr>
          <w:trHeight w:val="506"/>
          <w:jc w:val="center"/>
        </w:trPr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77159" w14:textId="31B8A5DE" w:rsidR="00C72E15" w:rsidRPr="008277C3" w:rsidRDefault="008902AB" w:rsidP="00C72E15">
            <w:pPr>
              <w:pStyle w:val="Corpotesto"/>
              <w:tabs>
                <w:tab w:val="left" w:pos="1276"/>
              </w:tabs>
              <w:ind w:firstLine="142"/>
              <w:jc w:val="left"/>
              <w:rPr>
                <w:rFonts w:asciiTheme="minorHAnsi" w:hAnsiTheme="minorHAnsi" w:cstheme="minorHAnsi"/>
                <w:b/>
                <w:sz w:val="22"/>
                <w:szCs w:val="28"/>
                <w:lang w:val="it-IT" w:eastAsia="hu-HU"/>
              </w:rPr>
            </w:pPr>
            <w:r w:rsidRPr="008277C3">
              <w:rPr>
                <w:rFonts w:asciiTheme="minorHAnsi" w:hAnsiTheme="minorHAnsi" w:cstheme="minorHAnsi"/>
                <w:b/>
                <w:sz w:val="22"/>
                <w:szCs w:val="28"/>
                <w:lang w:val="it-IT" w:eastAsia="hu-HU"/>
              </w:rPr>
              <w:t>Firma</w:t>
            </w:r>
          </w:p>
          <w:p w14:paraId="51946721" w14:textId="77777777" w:rsidR="00C72E15" w:rsidRPr="008277C3" w:rsidRDefault="00C72E15" w:rsidP="00C72E15">
            <w:pPr>
              <w:pStyle w:val="Corpotesto"/>
              <w:tabs>
                <w:tab w:val="left" w:pos="1276"/>
              </w:tabs>
              <w:ind w:firstLine="142"/>
              <w:jc w:val="left"/>
              <w:rPr>
                <w:rFonts w:asciiTheme="minorHAnsi" w:hAnsiTheme="minorHAnsi" w:cstheme="minorHAnsi"/>
                <w:b/>
                <w:sz w:val="22"/>
                <w:szCs w:val="28"/>
                <w:lang w:val="it-IT" w:eastAsia="hu-HU"/>
              </w:rPr>
            </w:pPr>
          </w:p>
          <w:p w14:paraId="45454A4F" w14:textId="77777777" w:rsidR="00C72E15" w:rsidRPr="008277C3" w:rsidRDefault="00C72E15" w:rsidP="00C72E15">
            <w:pPr>
              <w:pStyle w:val="Corpotesto"/>
              <w:tabs>
                <w:tab w:val="left" w:pos="1276"/>
              </w:tabs>
              <w:ind w:firstLine="142"/>
              <w:jc w:val="left"/>
              <w:rPr>
                <w:rFonts w:asciiTheme="minorHAnsi" w:hAnsiTheme="minorHAnsi" w:cstheme="minorHAnsi"/>
                <w:b/>
                <w:sz w:val="22"/>
                <w:szCs w:val="28"/>
                <w:lang w:val="it-IT" w:eastAsia="hu-HU"/>
              </w:rPr>
            </w:pPr>
          </w:p>
          <w:p w14:paraId="0E409311" w14:textId="77777777" w:rsidR="00C72E15" w:rsidRPr="008277C3" w:rsidRDefault="00C72E15" w:rsidP="00C72E15">
            <w:pPr>
              <w:pStyle w:val="Corpotesto"/>
              <w:tabs>
                <w:tab w:val="left" w:pos="1276"/>
              </w:tabs>
              <w:ind w:firstLine="142"/>
              <w:jc w:val="left"/>
              <w:rPr>
                <w:rFonts w:asciiTheme="minorHAnsi" w:hAnsiTheme="minorHAnsi" w:cstheme="minorHAnsi"/>
                <w:b/>
                <w:sz w:val="22"/>
                <w:szCs w:val="28"/>
                <w:lang w:val="it-IT" w:eastAsia="hu-HU"/>
              </w:rPr>
            </w:pPr>
          </w:p>
          <w:p w14:paraId="5E56A8E6" w14:textId="77777777" w:rsidR="00C72E15" w:rsidRPr="008277C3" w:rsidRDefault="00C72E15" w:rsidP="00C72E15">
            <w:pPr>
              <w:pStyle w:val="Corpotesto"/>
              <w:tabs>
                <w:tab w:val="left" w:pos="1276"/>
              </w:tabs>
              <w:ind w:firstLine="142"/>
              <w:jc w:val="left"/>
              <w:rPr>
                <w:rFonts w:asciiTheme="minorHAnsi" w:hAnsiTheme="minorHAnsi" w:cstheme="minorHAnsi"/>
                <w:b/>
                <w:sz w:val="22"/>
                <w:szCs w:val="28"/>
                <w:lang w:val="it-IT" w:eastAsia="hu-HU"/>
              </w:rPr>
            </w:pPr>
          </w:p>
        </w:tc>
      </w:tr>
    </w:tbl>
    <w:p w14:paraId="314B5A01" w14:textId="77777777" w:rsidR="00C1023D" w:rsidRPr="008277C3" w:rsidRDefault="00C1023D" w:rsidP="00C1023D">
      <w:pPr>
        <w:jc w:val="both"/>
        <w:rPr>
          <w:rFonts w:asciiTheme="minorHAnsi" w:hAnsiTheme="minorHAnsi" w:cstheme="minorHAnsi"/>
          <w:b/>
          <w:bCs/>
        </w:rPr>
      </w:pPr>
      <w:r w:rsidRPr="008277C3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   </w:t>
      </w:r>
    </w:p>
    <w:p w14:paraId="72A75AF1" w14:textId="6F52D673" w:rsidR="00F45A31" w:rsidRPr="008277C3" w:rsidRDefault="00C1023D" w:rsidP="00C1023D">
      <w:pPr>
        <w:jc w:val="both"/>
        <w:rPr>
          <w:rFonts w:asciiTheme="minorHAnsi" w:hAnsiTheme="minorHAnsi" w:cstheme="minorHAnsi"/>
          <w:b/>
          <w:bCs/>
        </w:rPr>
      </w:pPr>
      <w:r w:rsidRPr="008277C3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Timbro</w:t>
      </w:r>
    </w:p>
    <w:p w14:paraId="28795AB1" w14:textId="77777777" w:rsidR="00F87722" w:rsidRPr="008277C3" w:rsidRDefault="00F87722" w:rsidP="00F87722">
      <w:pPr>
        <w:rPr>
          <w:rFonts w:asciiTheme="minorHAnsi" w:hAnsiTheme="minorHAnsi" w:cstheme="minorHAnsi"/>
        </w:rPr>
      </w:pPr>
    </w:p>
    <w:p w14:paraId="667584C3" w14:textId="45731823" w:rsidR="00C1023D" w:rsidRPr="008277C3" w:rsidRDefault="00C1023D">
      <w:pPr>
        <w:rPr>
          <w:rFonts w:asciiTheme="minorHAnsi" w:hAnsiTheme="minorHAnsi" w:cstheme="minorHAnsi"/>
        </w:rPr>
      </w:pPr>
      <w:r w:rsidRPr="008277C3">
        <w:rPr>
          <w:rFonts w:asciiTheme="minorHAnsi" w:hAnsiTheme="minorHAnsi" w:cstheme="minorHAnsi"/>
        </w:rPr>
        <w:br w:type="page"/>
      </w:r>
    </w:p>
    <w:p w14:paraId="6B71D4BF" w14:textId="77777777" w:rsidR="00C1023D" w:rsidRPr="008277C3" w:rsidRDefault="00C1023D" w:rsidP="00F87722">
      <w:pPr>
        <w:rPr>
          <w:rFonts w:asciiTheme="minorHAnsi" w:hAnsiTheme="minorHAnsi" w:cstheme="minorHAnsi"/>
        </w:rPr>
      </w:pPr>
    </w:p>
    <w:tbl>
      <w:tblPr>
        <w:tblStyle w:val="Grigliatabella"/>
        <w:tblW w:w="10065" w:type="dxa"/>
        <w:tblInd w:w="-431" w:type="dxa"/>
        <w:tblLook w:val="04A0" w:firstRow="1" w:lastRow="0" w:firstColumn="1" w:lastColumn="0" w:noHBand="0" w:noVBand="1"/>
      </w:tblPr>
      <w:tblGrid>
        <w:gridCol w:w="5529"/>
        <w:gridCol w:w="4536"/>
      </w:tblGrid>
      <w:tr w:rsidR="00E32037" w:rsidRPr="008277C3" w14:paraId="7E74B8E0" w14:textId="77777777" w:rsidTr="00860F11">
        <w:tc>
          <w:tcPr>
            <w:tcW w:w="10065" w:type="dxa"/>
            <w:gridSpan w:val="2"/>
            <w:shd w:val="clear" w:color="auto" w:fill="D0CECE" w:themeFill="background2" w:themeFillShade="E6"/>
          </w:tcPr>
          <w:p w14:paraId="1958CB1C" w14:textId="2E94A34C" w:rsidR="00F87722" w:rsidRPr="008277C3" w:rsidRDefault="00B55BA1" w:rsidP="00F87722">
            <w:pPr>
              <w:rPr>
                <w:rFonts w:asciiTheme="minorHAnsi" w:hAnsiTheme="minorHAnsi" w:cstheme="minorHAnsi"/>
              </w:rPr>
            </w:pPr>
            <w:r w:rsidRPr="008277C3">
              <w:rPr>
                <w:rFonts w:asciiTheme="minorHAnsi" w:eastAsiaTheme="majorEastAsia" w:hAnsiTheme="minorHAnsi" w:cstheme="minorHAnsi"/>
                <w:sz w:val="28"/>
                <w:szCs w:val="28"/>
              </w:rPr>
              <w:t>AMMONTARE VERIFICATO E NATURA DELLA VERIFICA</w:t>
            </w:r>
          </w:p>
        </w:tc>
      </w:tr>
      <w:tr w:rsidR="00E32037" w:rsidRPr="008277C3" w14:paraId="6664B996" w14:textId="77777777" w:rsidTr="00FE0640">
        <w:tc>
          <w:tcPr>
            <w:tcW w:w="5529" w:type="dxa"/>
          </w:tcPr>
          <w:p w14:paraId="5EE5630F" w14:textId="1C763D64" w:rsidR="00F87722" w:rsidRPr="008277C3" w:rsidRDefault="00804141" w:rsidP="00F87722">
            <w:pPr>
              <w:rPr>
                <w:rFonts w:asciiTheme="minorHAnsi" w:hAnsiTheme="minorHAnsi" w:cstheme="minorHAnsi"/>
              </w:rPr>
            </w:pPr>
            <w:r w:rsidRPr="008277C3">
              <w:rPr>
                <w:rFonts w:asciiTheme="minorHAnsi" w:hAnsiTheme="minorHAnsi" w:cstheme="minorHAnsi"/>
              </w:rPr>
              <w:t>Spesa dichiarata dal beneficiario</w:t>
            </w:r>
          </w:p>
        </w:tc>
        <w:tc>
          <w:tcPr>
            <w:tcW w:w="4536" w:type="dxa"/>
          </w:tcPr>
          <w:p w14:paraId="21160FB1" w14:textId="77777777" w:rsidR="00F87722" w:rsidRPr="008277C3" w:rsidRDefault="00FE0640" w:rsidP="00FE0640">
            <w:pPr>
              <w:jc w:val="center"/>
              <w:rPr>
                <w:rFonts w:asciiTheme="minorHAnsi" w:hAnsiTheme="minorHAnsi" w:cstheme="minorHAnsi"/>
              </w:rPr>
            </w:pPr>
            <w:r w:rsidRPr="008277C3">
              <w:rPr>
                <w:rFonts w:asciiTheme="minorHAnsi" w:hAnsiTheme="minorHAnsi" w:cstheme="minorHAnsi"/>
              </w:rPr>
              <w:t>EUR &lt;</w:t>
            </w:r>
            <w:proofErr w:type="spellStart"/>
            <w:r w:rsidRPr="008277C3">
              <w:rPr>
                <w:rFonts w:asciiTheme="minorHAnsi" w:hAnsiTheme="minorHAnsi" w:cstheme="minorHAnsi"/>
              </w:rPr>
              <w:t>x,xxx.xx</w:t>
            </w:r>
            <w:proofErr w:type="spellEnd"/>
            <w:r w:rsidRPr="008277C3">
              <w:rPr>
                <w:rFonts w:asciiTheme="minorHAnsi" w:hAnsiTheme="minorHAnsi" w:cstheme="minorHAnsi"/>
              </w:rPr>
              <w:t>&gt;</w:t>
            </w:r>
          </w:p>
        </w:tc>
      </w:tr>
      <w:tr w:rsidR="00E32037" w:rsidRPr="008277C3" w14:paraId="4BD94A43" w14:textId="77777777" w:rsidTr="00FE0640">
        <w:tc>
          <w:tcPr>
            <w:tcW w:w="5529" w:type="dxa"/>
          </w:tcPr>
          <w:p w14:paraId="4130A9DA" w14:textId="585D30E3" w:rsidR="00F87722" w:rsidRPr="008277C3" w:rsidRDefault="00804141" w:rsidP="00F87722">
            <w:pPr>
              <w:rPr>
                <w:rFonts w:asciiTheme="minorHAnsi" w:hAnsiTheme="minorHAnsi" w:cstheme="minorHAnsi"/>
              </w:rPr>
            </w:pPr>
            <w:r w:rsidRPr="008277C3">
              <w:rPr>
                <w:rFonts w:asciiTheme="minorHAnsi" w:hAnsiTheme="minorHAnsi" w:cstheme="minorHAnsi"/>
              </w:rPr>
              <w:t>Spesa oggetto di verifica dal revisore</w:t>
            </w:r>
            <w:r w:rsidR="00FE0640" w:rsidRPr="008277C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536" w:type="dxa"/>
          </w:tcPr>
          <w:p w14:paraId="02F0DB6D" w14:textId="77777777" w:rsidR="00FE0640" w:rsidRPr="008277C3" w:rsidRDefault="00FE0640" w:rsidP="00FE0640">
            <w:pPr>
              <w:jc w:val="center"/>
              <w:rPr>
                <w:rFonts w:asciiTheme="minorHAnsi" w:hAnsiTheme="minorHAnsi" w:cstheme="minorHAnsi"/>
              </w:rPr>
            </w:pPr>
            <w:r w:rsidRPr="008277C3">
              <w:rPr>
                <w:rFonts w:asciiTheme="minorHAnsi" w:hAnsiTheme="minorHAnsi" w:cstheme="minorHAnsi"/>
              </w:rPr>
              <w:t>EUR &lt;</w:t>
            </w:r>
            <w:proofErr w:type="spellStart"/>
            <w:r w:rsidRPr="008277C3">
              <w:rPr>
                <w:rFonts w:asciiTheme="minorHAnsi" w:hAnsiTheme="minorHAnsi" w:cstheme="minorHAnsi"/>
              </w:rPr>
              <w:t>x,xxx.xx</w:t>
            </w:r>
            <w:proofErr w:type="spellEnd"/>
            <w:r w:rsidRPr="008277C3">
              <w:rPr>
                <w:rFonts w:asciiTheme="minorHAnsi" w:hAnsiTheme="minorHAnsi" w:cstheme="minorHAnsi"/>
              </w:rPr>
              <w:t>&gt;</w:t>
            </w:r>
          </w:p>
          <w:p w14:paraId="37B6C49F" w14:textId="3465B014" w:rsidR="00806C73" w:rsidRPr="008277C3" w:rsidRDefault="00806C73" w:rsidP="00FE0640">
            <w:pPr>
              <w:jc w:val="center"/>
              <w:rPr>
                <w:rFonts w:asciiTheme="minorHAnsi" w:hAnsiTheme="minorHAnsi" w:cstheme="minorHAnsi"/>
              </w:rPr>
            </w:pPr>
            <w:r w:rsidRPr="008277C3">
              <w:rPr>
                <w:rFonts w:asciiTheme="minorHAnsi" w:hAnsiTheme="minorHAnsi" w:cstheme="minorHAnsi"/>
              </w:rPr>
              <w:t>Percentuale di copertura sul totale</w:t>
            </w:r>
          </w:p>
          <w:p w14:paraId="6D1EA628" w14:textId="4A3393B8" w:rsidR="00FE0640" w:rsidRPr="008277C3" w:rsidRDefault="00FE0640" w:rsidP="00FE0640">
            <w:pPr>
              <w:jc w:val="center"/>
              <w:rPr>
                <w:rFonts w:asciiTheme="minorHAnsi" w:hAnsiTheme="minorHAnsi" w:cstheme="minorHAnsi"/>
              </w:rPr>
            </w:pPr>
            <w:r w:rsidRPr="008277C3">
              <w:rPr>
                <w:rFonts w:asciiTheme="minorHAnsi" w:hAnsiTheme="minorHAnsi" w:cstheme="minorHAnsi"/>
              </w:rPr>
              <w:t xml:space="preserve"> &lt;</w:t>
            </w:r>
            <w:proofErr w:type="spellStart"/>
            <w:r w:rsidRPr="008277C3">
              <w:rPr>
                <w:rFonts w:asciiTheme="minorHAnsi" w:hAnsiTheme="minorHAnsi" w:cstheme="minorHAnsi"/>
              </w:rPr>
              <w:t>xx.xx</w:t>
            </w:r>
            <w:proofErr w:type="spellEnd"/>
            <w:r w:rsidRPr="008277C3">
              <w:rPr>
                <w:rFonts w:asciiTheme="minorHAnsi" w:hAnsiTheme="minorHAnsi" w:cstheme="minorHAnsi"/>
              </w:rPr>
              <w:t>%&gt;</w:t>
            </w:r>
          </w:p>
        </w:tc>
      </w:tr>
      <w:tr w:rsidR="00E32037" w:rsidRPr="008277C3" w14:paraId="6ED14938" w14:textId="77777777" w:rsidTr="00FE0640">
        <w:tc>
          <w:tcPr>
            <w:tcW w:w="5529" w:type="dxa"/>
          </w:tcPr>
          <w:p w14:paraId="29E7F63F" w14:textId="3A050BD9" w:rsidR="00DA0368" w:rsidRPr="008277C3" w:rsidRDefault="00804141" w:rsidP="00F87722">
            <w:pPr>
              <w:rPr>
                <w:rFonts w:asciiTheme="minorHAnsi" w:hAnsiTheme="minorHAnsi" w:cstheme="minorHAnsi"/>
              </w:rPr>
            </w:pPr>
            <w:r w:rsidRPr="008277C3">
              <w:rPr>
                <w:rFonts w:asciiTheme="minorHAnsi" w:hAnsiTheme="minorHAnsi" w:cstheme="minorHAnsi"/>
              </w:rPr>
              <w:t>Se meno del 100% specificare motivazioni</w:t>
            </w:r>
          </w:p>
        </w:tc>
        <w:tc>
          <w:tcPr>
            <w:tcW w:w="4536" w:type="dxa"/>
          </w:tcPr>
          <w:p w14:paraId="42DE8CED" w14:textId="77777777" w:rsidR="00DA0368" w:rsidRPr="008277C3" w:rsidRDefault="00DA0368" w:rsidP="00FE064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8277C3" w14:paraId="6433AAE7" w14:textId="77777777" w:rsidTr="00FE0640">
        <w:tc>
          <w:tcPr>
            <w:tcW w:w="5529" w:type="dxa"/>
          </w:tcPr>
          <w:p w14:paraId="6A02D550" w14:textId="40C6A70D" w:rsidR="00FE0640" w:rsidRPr="008277C3" w:rsidRDefault="00804141" w:rsidP="00F87722">
            <w:pPr>
              <w:rPr>
                <w:rFonts w:asciiTheme="minorHAnsi" w:hAnsiTheme="minorHAnsi" w:cstheme="minorHAnsi"/>
              </w:rPr>
            </w:pPr>
            <w:r w:rsidRPr="008277C3">
              <w:rPr>
                <w:rFonts w:asciiTheme="minorHAnsi" w:hAnsiTheme="minorHAnsi" w:cstheme="minorHAnsi"/>
              </w:rPr>
              <w:t>Spesa considerate ammissibile in quanto coerente con I requisiti del processo di verifica</w:t>
            </w:r>
          </w:p>
        </w:tc>
        <w:tc>
          <w:tcPr>
            <w:tcW w:w="4536" w:type="dxa"/>
          </w:tcPr>
          <w:p w14:paraId="09BE4A43" w14:textId="77777777" w:rsidR="00FE0640" w:rsidRPr="008277C3" w:rsidRDefault="00FE0640" w:rsidP="00FE0640">
            <w:pPr>
              <w:jc w:val="center"/>
              <w:rPr>
                <w:rFonts w:asciiTheme="minorHAnsi" w:hAnsiTheme="minorHAnsi" w:cstheme="minorHAnsi"/>
              </w:rPr>
            </w:pPr>
            <w:r w:rsidRPr="008277C3">
              <w:rPr>
                <w:rFonts w:asciiTheme="minorHAnsi" w:hAnsiTheme="minorHAnsi" w:cstheme="minorHAnsi"/>
              </w:rPr>
              <w:t>EUR &lt;</w:t>
            </w:r>
            <w:proofErr w:type="spellStart"/>
            <w:r w:rsidRPr="008277C3">
              <w:rPr>
                <w:rFonts w:asciiTheme="minorHAnsi" w:hAnsiTheme="minorHAnsi" w:cstheme="minorHAnsi"/>
              </w:rPr>
              <w:t>x,xxx.xx</w:t>
            </w:r>
            <w:proofErr w:type="spellEnd"/>
            <w:r w:rsidRPr="008277C3">
              <w:rPr>
                <w:rFonts w:asciiTheme="minorHAnsi" w:hAnsiTheme="minorHAnsi" w:cstheme="minorHAnsi"/>
              </w:rPr>
              <w:t>&gt;</w:t>
            </w:r>
          </w:p>
        </w:tc>
      </w:tr>
      <w:tr w:rsidR="00E32037" w:rsidRPr="008277C3" w14:paraId="0D6C00B2" w14:textId="77777777" w:rsidTr="00FE0640">
        <w:tc>
          <w:tcPr>
            <w:tcW w:w="5529" w:type="dxa"/>
          </w:tcPr>
          <w:p w14:paraId="2D305375" w14:textId="7743E5CF" w:rsidR="00FE0640" w:rsidRPr="008277C3" w:rsidRDefault="00804141" w:rsidP="00804141">
            <w:pPr>
              <w:rPr>
                <w:rFonts w:asciiTheme="minorHAnsi" w:hAnsiTheme="minorHAnsi" w:cstheme="minorHAnsi"/>
              </w:rPr>
            </w:pPr>
            <w:r w:rsidRPr="008277C3">
              <w:rPr>
                <w:rFonts w:asciiTheme="minorHAnsi" w:hAnsiTheme="minorHAnsi" w:cstheme="minorHAnsi"/>
              </w:rPr>
              <w:t xml:space="preserve">Spesa considerata non ammissibile </w:t>
            </w:r>
          </w:p>
        </w:tc>
        <w:tc>
          <w:tcPr>
            <w:tcW w:w="4536" w:type="dxa"/>
          </w:tcPr>
          <w:p w14:paraId="31FE8CCA" w14:textId="77777777" w:rsidR="00FE0640" w:rsidRPr="008277C3" w:rsidRDefault="00FE0640" w:rsidP="00FE0640">
            <w:pPr>
              <w:jc w:val="center"/>
              <w:rPr>
                <w:rFonts w:asciiTheme="minorHAnsi" w:hAnsiTheme="minorHAnsi" w:cstheme="minorHAnsi"/>
              </w:rPr>
            </w:pPr>
            <w:r w:rsidRPr="008277C3">
              <w:rPr>
                <w:rFonts w:asciiTheme="minorHAnsi" w:hAnsiTheme="minorHAnsi" w:cstheme="minorHAnsi"/>
              </w:rPr>
              <w:t>EUR &lt;</w:t>
            </w:r>
            <w:proofErr w:type="spellStart"/>
            <w:r w:rsidRPr="008277C3">
              <w:rPr>
                <w:rFonts w:asciiTheme="minorHAnsi" w:hAnsiTheme="minorHAnsi" w:cstheme="minorHAnsi"/>
              </w:rPr>
              <w:t>x,xxx.xx</w:t>
            </w:r>
            <w:proofErr w:type="spellEnd"/>
            <w:r w:rsidRPr="008277C3">
              <w:rPr>
                <w:rFonts w:asciiTheme="minorHAnsi" w:hAnsiTheme="minorHAnsi" w:cstheme="minorHAnsi"/>
              </w:rPr>
              <w:t>&gt;</w:t>
            </w:r>
          </w:p>
        </w:tc>
      </w:tr>
      <w:tr w:rsidR="00E32037" w:rsidRPr="008277C3" w14:paraId="224B8A84" w14:textId="77777777" w:rsidTr="00FE0640">
        <w:tc>
          <w:tcPr>
            <w:tcW w:w="5529" w:type="dxa"/>
          </w:tcPr>
          <w:p w14:paraId="036361F1" w14:textId="4394F818" w:rsidR="00FE0640" w:rsidRPr="008277C3" w:rsidRDefault="00860F11" w:rsidP="00F87722">
            <w:pPr>
              <w:rPr>
                <w:rFonts w:asciiTheme="minorHAnsi" w:hAnsiTheme="minorHAnsi" w:cstheme="minorHAnsi"/>
              </w:rPr>
            </w:pPr>
            <w:r w:rsidRPr="008277C3">
              <w:rPr>
                <w:rFonts w:asciiTheme="minorHAnsi" w:hAnsiTheme="minorHAnsi" w:cstheme="minorHAnsi"/>
              </w:rPr>
              <w:t>[</w:t>
            </w:r>
            <w:r w:rsidR="00804141" w:rsidRPr="008277C3">
              <w:rPr>
                <w:rFonts w:asciiTheme="minorHAnsi" w:hAnsiTheme="minorHAnsi" w:cstheme="minorHAnsi"/>
              </w:rPr>
              <w:t>se applicabile</w:t>
            </w:r>
            <w:r w:rsidR="00FE0640" w:rsidRPr="008277C3">
              <w:rPr>
                <w:rFonts w:asciiTheme="minorHAnsi" w:hAnsiTheme="minorHAnsi" w:cstheme="minorHAnsi"/>
              </w:rPr>
              <w:t xml:space="preserve">] </w:t>
            </w:r>
            <w:r w:rsidR="00804141" w:rsidRPr="008277C3">
              <w:rPr>
                <w:rFonts w:asciiTheme="minorHAnsi" w:hAnsiTheme="minorHAnsi" w:cstheme="minorHAnsi"/>
              </w:rPr>
              <w:t xml:space="preserve">Totale contributo finanziario di terze parti presente nella relazione finale, aggiuntivo rispetto al finanziamento </w:t>
            </w:r>
          </w:p>
        </w:tc>
        <w:tc>
          <w:tcPr>
            <w:tcW w:w="4536" w:type="dxa"/>
          </w:tcPr>
          <w:p w14:paraId="16B113A6" w14:textId="77777777" w:rsidR="00FE0640" w:rsidRPr="008277C3" w:rsidRDefault="00FE0640" w:rsidP="00FE0640">
            <w:pPr>
              <w:jc w:val="center"/>
              <w:rPr>
                <w:rFonts w:asciiTheme="minorHAnsi" w:hAnsiTheme="minorHAnsi" w:cstheme="minorHAnsi"/>
              </w:rPr>
            </w:pPr>
            <w:r w:rsidRPr="008277C3">
              <w:rPr>
                <w:rFonts w:asciiTheme="minorHAnsi" w:hAnsiTheme="minorHAnsi" w:cstheme="minorHAnsi"/>
              </w:rPr>
              <w:t>EUR &lt;</w:t>
            </w:r>
            <w:proofErr w:type="spellStart"/>
            <w:r w:rsidRPr="008277C3">
              <w:rPr>
                <w:rFonts w:asciiTheme="minorHAnsi" w:hAnsiTheme="minorHAnsi" w:cstheme="minorHAnsi"/>
              </w:rPr>
              <w:t>x,xxx.xx</w:t>
            </w:r>
            <w:proofErr w:type="spellEnd"/>
            <w:r w:rsidRPr="008277C3">
              <w:rPr>
                <w:rFonts w:asciiTheme="minorHAnsi" w:hAnsiTheme="minorHAnsi" w:cstheme="minorHAnsi"/>
              </w:rPr>
              <w:t>&gt;</w:t>
            </w:r>
          </w:p>
        </w:tc>
      </w:tr>
      <w:tr w:rsidR="00E32037" w:rsidRPr="008277C3" w14:paraId="7CA6C044" w14:textId="77777777" w:rsidTr="00FE0640">
        <w:tc>
          <w:tcPr>
            <w:tcW w:w="5529" w:type="dxa"/>
          </w:tcPr>
          <w:p w14:paraId="6B4AAF9E" w14:textId="77D088D4" w:rsidR="00F87722" w:rsidRPr="008277C3" w:rsidRDefault="00E24BDE" w:rsidP="00F87722">
            <w:pPr>
              <w:rPr>
                <w:rFonts w:asciiTheme="minorHAnsi" w:hAnsiTheme="minorHAnsi" w:cstheme="minorHAnsi"/>
              </w:rPr>
            </w:pPr>
            <w:r w:rsidRPr="008277C3">
              <w:rPr>
                <w:rFonts w:asciiTheme="minorHAnsi" w:hAnsiTheme="minorHAnsi" w:cstheme="minorHAnsi"/>
                <w:szCs w:val="28"/>
                <w:lang w:eastAsia="hu-HU"/>
              </w:rPr>
              <w:t>Modalità di verifica</w:t>
            </w:r>
          </w:p>
        </w:tc>
        <w:tc>
          <w:tcPr>
            <w:tcW w:w="4536" w:type="dxa"/>
          </w:tcPr>
          <w:p w14:paraId="2B402242" w14:textId="207C3479" w:rsidR="00F87722" w:rsidRPr="008277C3" w:rsidRDefault="00F87722" w:rsidP="00F87722">
            <w:pPr>
              <w:spacing w:after="100"/>
              <w:rPr>
                <w:rFonts w:asciiTheme="minorHAnsi" w:hAnsiTheme="minorHAnsi" w:cstheme="minorHAnsi"/>
                <w:szCs w:val="28"/>
                <w:lang w:eastAsia="hu-HU"/>
              </w:rPr>
            </w:pPr>
            <w:r w:rsidRPr="008277C3">
              <w:rPr>
                <w:rFonts w:asciiTheme="minorHAnsi" w:hAnsiTheme="minorHAnsi" w:cstheme="minorHAnsi"/>
                <w:b/>
                <w:sz w:val="28"/>
                <w:szCs w:val="28"/>
                <w:lang w:eastAsia="hu-HU"/>
              </w:rPr>
              <w:t xml:space="preserve"> </w:t>
            </w:r>
            <w:r w:rsidR="00E24BDE" w:rsidRPr="008277C3">
              <w:rPr>
                <w:rFonts w:asciiTheme="minorHAnsi" w:hAnsiTheme="minorHAnsi" w:cstheme="minorHAnsi"/>
                <w:szCs w:val="28"/>
                <w:lang w:eastAsia="hu-HU"/>
              </w:rPr>
              <w:t>Solo documentale</w:t>
            </w:r>
          </w:p>
          <w:p w14:paraId="566EFA25" w14:textId="30B1F644" w:rsidR="00F87722" w:rsidRPr="008277C3" w:rsidRDefault="00F87722" w:rsidP="00F87722">
            <w:pPr>
              <w:rPr>
                <w:rFonts w:asciiTheme="minorHAnsi" w:hAnsiTheme="minorHAnsi" w:cstheme="minorHAnsi"/>
                <w:szCs w:val="28"/>
                <w:lang w:eastAsia="hu-HU"/>
              </w:rPr>
            </w:pPr>
            <w:r w:rsidRPr="008277C3">
              <w:rPr>
                <w:rFonts w:asciiTheme="minorHAnsi" w:hAnsiTheme="minorHAnsi" w:cstheme="minorHAnsi"/>
                <w:szCs w:val="28"/>
                <w:lang w:eastAsia="hu-HU"/>
              </w:rPr>
              <w:t xml:space="preserve"> </w:t>
            </w:r>
            <w:r w:rsidR="00FE0640" w:rsidRPr="008277C3">
              <w:rPr>
                <w:rFonts w:asciiTheme="minorHAnsi" w:hAnsiTheme="minorHAnsi" w:cstheme="minorHAnsi"/>
                <w:szCs w:val="28"/>
                <w:lang w:eastAsia="hu-HU"/>
              </w:rPr>
              <w:t xml:space="preserve"> </w:t>
            </w:r>
            <w:r w:rsidR="00E24BDE" w:rsidRPr="008277C3">
              <w:rPr>
                <w:rFonts w:asciiTheme="minorHAnsi" w:hAnsiTheme="minorHAnsi" w:cstheme="minorHAnsi"/>
                <w:szCs w:val="28"/>
                <w:lang w:eastAsia="hu-HU"/>
              </w:rPr>
              <w:t xml:space="preserve">Include una </w:t>
            </w:r>
            <w:r w:rsidR="00C76FF8" w:rsidRPr="008277C3">
              <w:rPr>
                <w:rFonts w:asciiTheme="minorHAnsi" w:hAnsiTheme="minorHAnsi" w:cstheme="minorHAnsi"/>
                <w:szCs w:val="28"/>
                <w:lang w:eastAsia="hu-HU"/>
              </w:rPr>
              <w:t>visita sul</w:t>
            </w:r>
            <w:r w:rsidR="00636870" w:rsidRPr="008277C3">
              <w:rPr>
                <w:rFonts w:asciiTheme="minorHAnsi" w:hAnsiTheme="minorHAnsi" w:cstheme="minorHAnsi"/>
                <w:szCs w:val="28"/>
                <w:lang w:eastAsia="hu-HU"/>
              </w:rPr>
              <w:t xml:space="preserve"> campo “On the spot”</w:t>
            </w:r>
          </w:p>
          <w:p w14:paraId="7A7F31CF" w14:textId="77777777" w:rsidR="00F87722" w:rsidRPr="008277C3" w:rsidRDefault="00F87722" w:rsidP="00F87722">
            <w:pPr>
              <w:rPr>
                <w:rFonts w:asciiTheme="minorHAnsi" w:hAnsiTheme="minorHAnsi" w:cstheme="minorHAnsi"/>
              </w:rPr>
            </w:pPr>
          </w:p>
        </w:tc>
      </w:tr>
      <w:tr w:rsidR="00E32037" w:rsidRPr="008277C3" w14:paraId="0FB6C487" w14:textId="77777777" w:rsidTr="00FE0640">
        <w:tc>
          <w:tcPr>
            <w:tcW w:w="5529" w:type="dxa"/>
          </w:tcPr>
          <w:p w14:paraId="242AEA77" w14:textId="52FA075A" w:rsidR="00FE0640" w:rsidRPr="008277C3" w:rsidRDefault="00636870" w:rsidP="00F87722">
            <w:pPr>
              <w:rPr>
                <w:rFonts w:asciiTheme="minorHAnsi" w:hAnsiTheme="minorHAnsi" w:cstheme="minorHAnsi"/>
                <w:szCs w:val="28"/>
                <w:lang w:eastAsia="hu-HU"/>
              </w:rPr>
            </w:pPr>
            <w:r w:rsidRPr="008277C3">
              <w:rPr>
                <w:rFonts w:asciiTheme="minorHAnsi" w:hAnsiTheme="minorHAnsi" w:cstheme="minorHAnsi"/>
                <w:szCs w:val="28"/>
                <w:lang w:eastAsia="hu-HU"/>
              </w:rPr>
              <w:t xml:space="preserve">Verifica </w:t>
            </w:r>
            <w:r w:rsidR="00B55BA1" w:rsidRPr="008277C3">
              <w:rPr>
                <w:rFonts w:asciiTheme="minorHAnsi" w:hAnsiTheme="minorHAnsi" w:cstheme="minorHAnsi"/>
                <w:szCs w:val="28"/>
                <w:lang w:eastAsia="hu-HU"/>
              </w:rPr>
              <w:t>“</w:t>
            </w:r>
            <w:r w:rsidR="00FE0640" w:rsidRPr="008277C3">
              <w:rPr>
                <w:rFonts w:asciiTheme="minorHAnsi" w:hAnsiTheme="minorHAnsi" w:cstheme="minorHAnsi"/>
                <w:szCs w:val="28"/>
                <w:lang w:eastAsia="hu-HU"/>
              </w:rPr>
              <w:t>On-the-spot</w:t>
            </w:r>
            <w:r w:rsidR="00B55BA1" w:rsidRPr="008277C3">
              <w:rPr>
                <w:rFonts w:asciiTheme="minorHAnsi" w:hAnsiTheme="minorHAnsi" w:cstheme="minorHAnsi"/>
                <w:szCs w:val="28"/>
                <w:lang w:eastAsia="hu-HU"/>
              </w:rPr>
              <w:t>”</w:t>
            </w:r>
            <w:r w:rsidR="00FE0640" w:rsidRPr="008277C3">
              <w:rPr>
                <w:rFonts w:asciiTheme="minorHAnsi" w:hAnsiTheme="minorHAnsi" w:cstheme="minorHAnsi"/>
                <w:szCs w:val="28"/>
                <w:lang w:eastAsia="hu-HU"/>
              </w:rPr>
              <w:t xml:space="preserve"> </w:t>
            </w:r>
          </w:p>
        </w:tc>
        <w:tc>
          <w:tcPr>
            <w:tcW w:w="4536" w:type="dxa"/>
          </w:tcPr>
          <w:p w14:paraId="1B981707" w14:textId="77777777" w:rsidR="00636870" w:rsidRPr="008277C3" w:rsidRDefault="00FE0640" w:rsidP="00F87722">
            <w:pPr>
              <w:spacing w:after="100"/>
              <w:rPr>
                <w:rFonts w:asciiTheme="minorHAnsi" w:hAnsiTheme="minorHAnsi" w:cstheme="minorHAnsi"/>
                <w:lang w:eastAsia="hu-HU"/>
              </w:rPr>
            </w:pPr>
            <w:r w:rsidRPr="008277C3">
              <w:rPr>
                <w:rFonts w:asciiTheme="minorHAnsi" w:hAnsiTheme="minorHAnsi" w:cstheme="minorHAnsi"/>
                <w:lang w:eastAsia="hu-HU"/>
              </w:rPr>
              <w:t>Dat</w:t>
            </w:r>
            <w:r w:rsidR="00636870" w:rsidRPr="008277C3">
              <w:rPr>
                <w:rFonts w:asciiTheme="minorHAnsi" w:hAnsiTheme="minorHAnsi" w:cstheme="minorHAnsi"/>
                <w:lang w:eastAsia="hu-HU"/>
              </w:rPr>
              <w:t>a</w:t>
            </w:r>
            <w:r w:rsidRPr="008277C3">
              <w:rPr>
                <w:rFonts w:asciiTheme="minorHAnsi" w:hAnsiTheme="minorHAnsi" w:cstheme="minorHAnsi"/>
                <w:lang w:eastAsia="hu-HU"/>
              </w:rPr>
              <w:t xml:space="preserve">: </w:t>
            </w:r>
          </w:p>
          <w:p w14:paraId="28DA484E" w14:textId="344A0D96" w:rsidR="00FE0640" w:rsidRPr="008277C3" w:rsidRDefault="00636870" w:rsidP="00F87722">
            <w:pPr>
              <w:spacing w:after="100"/>
              <w:rPr>
                <w:rFonts w:asciiTheme="minorHAnsi" w:hAnsiTheme="minorHAnsi" w:cstheme="minorHAnsi"/>
                <w:lang w:eastAsia="hu-HU"/>
              </w:rPr>
            </w:pPr>
            <w:r w:rsidRPr="008277C3">
              <w:rPr>
                <w:rFonts w:asciiTheme="minorHAnsi" w:hAnsiTheme="minorHAnsi" w:cstheme="minorHAnsi"/>
                <w:lang w:eastAsia="hu-HU"/>
              </w:rPr>
              <w:t>Luogo</w:t>
            </w:r>
            <w:r w:rsidR="00BC3A0D" w:rsidRPr="008277C3">
              <w:rPr>
                <w:rFonts w:asciiTheme="minorHAnsi" w:hAnsiTheme="minorHAnsi" w:cstheme="minorHAnsi"/>
                <w:lang w:eastAsia="hu-HU"/>
              </w:rPr>
              <w:t>:</w:t>
            </w:r>
          </w:p>
          <w:p w14:paraId="349BCB42" w14:textId="77777777" w:rsidR="00636870" w:rsidRPr="008277C3" w:rsidRDefault="00BC3A0D" w:rsidP="00F87722">
            <w:pPr>
              <w:spacing w:after="100"/>
              <w:rPr>
                <w:rFonts w:asciiTheme="minorHAnsi" w:hAnsiTheme="minorHAnsi" w:cstheme="minorHAnsi"/>
                <w:lang w:eastAsia="hu-HU"/>
              </w:rPr>
            </w:pPr>
            <w:r w:rsidRPr="008277C3">
              <w:rPr>
                <w:rFonts w:asciiTheme="minorHAnsi" w:hAnsiTheme="minorHAnsi" w:cstheme="minorHAnsi"/>
                <w:lang w:eastAsia="hu-HU"/>
              </w:rPr>
              <w:t xml:space="preserve"> pre</w:t>
            </w:r>
            <w:r w:rsidR="00636870" w:rsidRPr="008277C3">
              <w:rPr>
                <w:rFonts w:asciiTheme="minorHAnsi" w:hAnsiTheme="minorHAnsi" w:cstheme="minorHAnsi"/>
                <w:lang w:eastAsia="hu-HU"/>
              </w:rPr>
              <w:t>sso il beneficiario</w:t>
            </w:r>
          </w:p>
          <w:p w14:paraId="5914A895" w14:textId="4B9954CD" w:rsidR="00BC3A0D" w:rsidRPr="008277C3" w:rsidRDefault="00680269" w:rsidP="00F87722">
            <w:pPr>
              <w:spacing w:after="100"/>
              <w:rPr>
                <w:rFonts w:asciiTheme="minorHAnsi" w:hAnsiTheme="minorHAnsi" w:cstheme="minorHAnsi"/>
                <w:lang w:eastAsia="hu-HU"/>
              </w:rPr>
            </w:pPr>
            <w:r w:rsidRPr="008277C3">
              <w:rPr>
                <w:rFonts w:asciiTheme="minorHAnsi" w:hAnsiTheme="minorHAnsi" w:cstheme="minorHAnsi"/>
                <w:lang w:eastAsia="hu-HU"/>
              </w:rPr>
              <w:t>&lt;indica</w:t>
            </w:r>
            <w:r w:rsidR="00636870" w:rsidRPr="008277C3">
              <w:rPr>
                <w:rFonts w:asciiTheme="minorHAnsi" w:hAnsiTheme="minorHAnsi" w:cstheme="minorHAnsi"/>
                <w:lang w:eastAsia="hu-HU"/>
              </w:rPr>
              <w:t>r</w:t>
            </w:r>
            <w:r w:rsidRPr="008277C3">
              <w:rPr>
                <w:rFonts w:asciiTheme="minorHAnsi" w:hAnsiTheme="minorHAnsi" w:cstheme="minorHAnsi"/>
                <w:lang w:eastAsia="hu-HU"/>
              </w:rPr>
              <w:t xml:space="preserve">e </w:t>
            </w:r>
            <w:r w:rsidR="00636870" w:rsidRPr="008277C3">
              <w:rPr>
                <w:rFonts w:asciiTheme="minorHAnsi" w:hAnsiTheme="minorHAnsi" w:cstheme="minorHAnsi"/>
                <w:lang w:eastAsia="hu-HU"/>
              </w:rPr>
              <w:t>indirizzo</w:t>
            </w:r>
            <w:r w:rsidRPr="008277C3">
              <w:rPr>
                <w:rFonts w:asciiTheme="minorHAnsi" w:hAnsiTheme="minorHAnsi" w:cstheme="minorHAnsi"/>
                <w:lang w:eastAsia="hu-HU"/>
              </w:rPr>
              <w:t>&gt;</w:t>
            </w:r>
            <w:r w:rsidR="00BC3A0D" w:rsidRPr="008277C3">
              <w:rPr>
                <w:rFonts w:asciiTheme="minorHAnsi" w:hAnsiTheme="minorHAnsi" w:cstheme="minorHAnsi"/>
                <w:lang w:eastAsia="hu-HU"/>
              </w:rPr>
              <w:t xml:space="preserve"> </w:t>
            </w:r>
          </w:p>
          <w:p w14:paraId="6222EA34" w14:textId="3E621F20" w:rsidR="00636870" w:rsidRPr="008277C3" w:rsidRDefault="00BC3A0D" w:rsidP="00F87722">
            <w:pPr>
              <w:spacing w:after="100"/>
              <w:rPr>
                <w:rFonts w:asciiTheme="minorHAnsi" w:hAnsiTheme="minorHAnsi" w:cstheme="minorHAnsi"/>
                <w:lang w:eastAsia="hu-HU"/>
              </w:rPr>
            </w:pPr>
            <w:r w:rsidRPr="008277C3">
              <w:rPr>
                <w:rFonts w:asciiTheme="minorHAnsi" w:hAnsiTheme="minorHAnsi" w:cstheme="minorHAnsi"/>
                <w:lang w:eastAsia="hu-HU"/>
              </w:rPr>
              <w:t xml:space="preserve"> </w:t>
            </w:r>
            <w:r w:rsidR="00636870" w:rsidRPr="008277C3">
              <w:rPr>
                <w:rFonts w:asciiTheme="minorHAnsi" w:hAnsiTheme="minorHAnsi" w:cstheme="minorHAnsi"/>
                <w:lang w:eastAsia="hu-HU"/>
              </w:rPr>
              <w:t>presso sedi di progetto</w:t>
            </w:r>
          </w:p>
          <w:p w14:paraId="08944A94" w14:textId="131EAA22" w:rsidR="00BC3A0D" w:rsidRPr="008277C3" w:rsidRDefault="00680269" w:rsidP="00F87722">
            <w:pPr>
              <w:spacing w:after="100"/>
              <w:rPr>
                <w:rFonts w:asciiTheme="minorHAnsi" w:hAnsiTheme="minorHAnsi" w:cstheme="minorHAnsi"/>
                <w:lang w:eastAsia="hu-HU"/>
              </w:rPr>
            </w:pPr>
            <w:r w:rsidRPr="008277C3">
              <w:rPr>
                <w:rFonts w:asciiTheme="minorHAnsi" w:hAnsiTheme="minorHAnsi" w:cstheme="minorHAnsi"/>
                <w:lang w:eastAsia="hu-HU"/>
              </w:rPr>
              <w:t>&lt;indica</w:t>
            </w:r>
            <w:r w:rsidR="00636870" w:rsidRPr="008277C3">
              <w:rPr>
                <w:rFonts w:asciiTheme="minorHAnsi" w:hAnsiTheme="minorHAnsi" w:cstheme="minorHAnsi"/>
                <w:lang w:eastAsia="hu-HU"/>
              </w:rPr>
              <w:t>r</w:t>
            </w:r>
            <w:r w:rsidRPr="008277C3">
              <w:rPr>
                <w:rFonts w:asciiTheme="minorHAnsi" w:hAnsiTheme="minorHAnsi" w:cstheme="minorHAnsi"/>
                <w:lang w:eastAsia="hu-HU"/>
              </w:rPr>
              <w:t xml:space="preserve">e </w:t>
            </w:r>
            <w:r w:rsidR="00636870" w:rsidRPr="008277C3">
              <w:rPr>
                <w:rFonts w:asciiTheme="minorHAnsi" w:hAnsiTheme="minorHAnsi" w:cstheme="minorHAnsi"/>
                <w:lang w:eastAsia="hu-HU"/>
              </w:rPr>
              <w:t>indirizzo</w:t>
            </w:r>
            <w:r w:rsidRPr="008277C3">
              <w:rPr>
                <w:rFonts w:asciiTheme="minorHAnsi" w:hAnsiTheme="minorHAnsi" w:cstheme="minorHAnsi"/>
                <w:lang w:eastAsia="hu-HU"/>
              </w:rPr>
              <w:t>&gt;</w:t>
            </w:r>
          </w:p>
          <w:p w14:paraId="3BFDB934" w14:textId="7E5604B0" w:rsidR="00BC3A0D" w:rsidRPr="008277C3" w:rsidRDefault="00BC3A0D" w:rsidP="00F87722">
            <w:pPr>
              <w:spacing w:after="100"/>
              <w:rPr>
                <w:rFonts w:asciiTheme="minorHAnsi" w:hAnsiTheme="minorHAnsi" w:cstheme="minorHAnsi"/>
                <w:lang w:eastAsia="hu-HU"/>
              </w:rPr>
            </w:pPr>
            <w:r w:rsidRPr="008277C3">
              <w:rPr>
                <w:rFonts w:asciiTheme="minorHAnsi" w:hAnsiTheme="minorHAnsi" w:cstheme="minorHAnsi"/>
                <w:lang w:eastAsia="hu-HU"/>
              </w:rPr>
              <w:t xml:space="preserve"> </w:t>
            </w:r>
            <w:r w:rsidR="00636870" w:rsidRPr="008277C3">
              <w:rPr>
                <w:rFonts w:asciiTheme="minorHAnsi" w:hAnsiTheme="minorHAnsi" w:cstheme="minorHAnsi"/>
                <w:lang w:eastAsia="hu-HU"/>
              </w:rPr>
              <w:t>altro luogo</w:t>
            </w:r>
            <w:r w:rsidRPr="008277C3">
              <w:rPr>
                <w:rFonts w:asciiTheme="minorHAnsi" w:hAnsiTheme="minorHAnsi" w:cstheme="minorHAnsi"/>
                <w:lang w:eastAsia="hu-HU"/>
              </w:rPr>
              <w:t xml:space="preserve"> (indica</w:t>
            </w:r>
            <w:r w:rsidR="00636870" w:rsidRPr="008277C3">
              <w:rPr>
                <w:rFonts w:asciiTheme="minorHAnsi" w:hAnsiTheme="minorHAnsi" w:cstheme="minorHAnsi"/>
                <w:lang w:eastAsia="hu-HU"/>
              </w:rPr>
              <w:t>r</w:t>
            </w:r>
            <w:r w:rsidRPr="008277C3">
              <w:rPr>
                <w:rFonts w:asciiTheme="minorHAnsi" w:hAnsiTheme="minorHAnsi" w:cstheme="minorHAnsi"/>
                <w:lang w:eastAsia="hu-HU"/>
              </w:rPr>
              <w:t>e)</w:t>
            </w:r>
            <w:r w:rsidR="00680269" w:rsidRPr="008277C3">
              <w:rPr>
                <w:rFonts w:asciiTheme="minorHAnsi" w:hAnsiTheme="minorHAnsi" w:cstheme="minorHAnsi"/>
                <w:lang w:eastAsia="hu-HU"/>
              </w:rPr>
              <w:t xml:space="preserve"> </w:t>
            </w:r>
            <w:r w:rsidR="00680269" w:rsidRPr="008277C3">
              <w:rPr>
                <w:rFonts w:asciiTheme="minorHAnsi" w:hAnsiTheme="minorHAnsi" w:cstheme="minorHAnsi"/>
                <w:lang w:eastAsia="hu-HU"/>
              </w:rPr>
              <w:br/>
              <w:t>&lt;indica</w:t>
            </w:r>
            <w:r w:rsidR="00636870" w:rsidRPr="008277C3">
              <w:rPr>
                <w:rFonts w:asciiTheme="minorHAnsi" w:hAnsiTheme="minorHAnsi" w:cstheme="minorHAnsi"/>
                <w:lang w:eastAsia="hu-HU"/>
              </w:rPr>
              <w:t>re indirizzo</w:t>
            </w:r>
            <w:r w:rsidR="00680269" w:rsidRPr="008277C3">
              <w:rPr>
                <w:rFonts w:asciiTheme="minorHAnsi" w:hAnsiTheme="minorHAnsi" w:cstheme="minorHAnsi"/>
                <w:lang w:eastAsia="hu-HU"/>
              </w:rPr>
              <w:t>&gt;</w:t>
            </w:r>
          </w:p>
        </w:tc>
      </w:tr>
    </w:tbl>
    <w:p w14:paraId="082522E8" w14:textId="77777777" w:rsidR="00860F11" w:rsidRPr="008277C3" w:rsidRDefault="00860F11" w:rsidP="00F87722">
      <w:pPr>
        <w:rPr>
          <w:rFonts w:asciiTheme="minorHAnsi" w:hAnsiTheme="minorHAnsi" w:cstheme="minorHAnsi"/>
        </w:rPr>
      </w:pPr>
    </w:p>
    <w:p w14:paraId="13B8CE63" w14:textId="77777777" w:rsidR="00860F11" w:rsidRPr="008277C3" w:rsidRDefault="00860F11">
      <w:pPr>
        <w:rPr>
          <w:rFonts w:asciiTheme="minorHAnsi" w:hAnsiTheme="minorHAnsi" w:cstheme="minorHAnsi"/>
        </w:rPr>
      </w:pPr>
      <w:r w:rsidRPr="008277C3">
        <w:rPr>
          <w:rFonts w:asciiTheme="minorHAnsi" w:hAnsiTheme="minorHAnsi" w:cstheme="minorHAnsi"/>
        </w:rPr>
        <w:br w:type="page"/>
      </w:r>
    </w:p>
    <w:tbl>
      <w:tblPr>
        <w:tblW w:w="978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7"/>
        <w:gridCol w:w="1231"/>
        <w:gridCol w:w="3305"/>
      </w:tblGrid>
      <w:tr w:rsidR="00E32037" w:rsidRPr="008277C3" w14:paraId="3596C07A" w14:textId="77777777" w:rsidTr="00D60C9B">
        <w:trPr>
          <w:trHeight w:val="454"/>
        </w:trPr>
        <w:tc>
          <w:tcPr>
            <w:tcW w:w="9783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324CB45" w14:textId="3345297B" w:rsidR="00C72E15" w:rsidRPr="008277C3" w:rsidRDefault="00B55BA1" w:rsidP="00860F11">
            <w:pPr>
              <w:pStyle w:val="Titolo1"/>
              <w:keepLines w:val="0"/>
              <w:tabs>
                <w:tab w:val="left" w:pos="1276"/>
              </w:tabs>
              <w:spacing w:before="0"/>
              <w:ind w:left="142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8277C3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lastRenderedPageBreak/>
              <w:t>DOCUMENTAZIONE DISPONIBILE</w:t>
            </w:r>
          </w:p>
        </w:tc>
      </w:tr>
      <w:tr w:rsidR="00E32037" w:rsidRPr="008277C3" w14:paraId="27E59727" w14:textId="77777777" w:rsidTr="00F32C74">
        <w:trPr>
          <w:trHeight w:val="454"/>
        </w:trPr>
        <w:tc>
          <w:tcPr>
            <w:tcW w:w="524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362DAD1" w14:textId="77777777" w:rsidR="00C72E15" w:rsidRPr="008277C3" w:rsidRDefault="00C72E15" w:rsidP="00C72E15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277C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Checks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271743F" w14:textId="1C6B6583" w:rsidR="00C72E15" w:rsidRPr="008277C3" w:rsidRDefault="00135769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277C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</w:t>
            </w:r>
            <w:r w:rsidR="0078686E" w:rsidRPr="008277C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</w:t>
            </w:r>
            <w:r w:rsidR="00C72E15" w:rsidRPr="008277C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/No</w:t>
            </w:r>
          </w:p>
          <w:p w14:paraId="45855327" w14:textId="77777777" w:rsidR="00C72E15" w:rsidRPr="008277C3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277C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N.A.</w:t>
            </w:r>
          </w:p>
        </w:tc>
        <w:tc>
          <w:tcPr>
            <w:tcW w:w="33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6D3D6D6" w14:textId="0483FAF4" w:rsidR="00C72E15" w:rsidRPr="008277C3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277C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Comment</w:t>
            </w:r>
            <w:r w:rsidR="00135769" w:rsidRPr="008277C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</w:t>
            </w:r>
          </w:p>
        </w:tc>
      </w:tr>
      <w:tr w:rsidR="00A26978" w:rsidRPr="008277C3" w14:paraId="309FBF92" w14:textId="77777777" w:rsidTr="00F32C74">
        <w:trPr>
          <w:trHeight w:val="454"/>
        </w:trPr>
        <w:tc>
          <w:tcPr>
            <w:tcW w:w="5247" w:type="dxa"/>
            <w:tcBorders>
              <w:bottom w:val="single" w:sz="4" w:space="0" w:color="auto"/>
            </w:tcBorders>
            <w:vAlign w:val="center"/>
          </w:tcPr>
          <w:p w14:paraId="2DE46A9E" w14:textId="6B48735D" w:rsidR="00A26978" w:rsidRPr="00A26978" w:rsidRDefault="00A26978" w:rsidP="00A26978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  <w:r w:rsidRPr="00A26978">
              <w:rPr>
                <w:rFonts w:asciiTheme="minorHAnsi" w:hAnsiTheme="minorHAnsi" w:cstheme="minorHAnsi"/>
                <w:szCs w:val="28"/>
              </w:rPr>
              <w:t>Il formulario di progetto approvato è stato reso disponibile (file o cartaceo)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14:paraId="2EDAF2C3" w14:textId="77777777" w:rsidR="00A26978" w:rsidRPr="008277C3" w:rsidRDefault="00A26978" w:rsidP="00A26978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305" w:type="dxa"/>
            <w:tcBorders>
              <w:bottom w:val="single" w:sz="4" w:space="0" w:color="auto"/>
            </w:tcBorders>
            <w:vAlign w:val="center"/>
          </w:tcPr>
          <w:p w14:paraId="209FE1A2" w14:textId="77777777" w:rsidR="00A26978" w:rsidRPr="008277C3" w:rsidRDefault="00A26978" w:rsidP="00A26978">
            <w:pPr>
              <w:tabs>
                <w:tab w:val="left" w:pos="1276"/>
              </w:tabs>
              <w:ind w:firstLine="142"/>
              <w:jc w:val="both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A26978" w:rsidRPr="008277C3" w14:paraId="631B30BC" w14:textId="77777777" w:rsidTr="00F32C74">
        <w:trPr>
          <w:trHeight w:val="454"/>
        </w:trPr>
        <w:tc>
          <w:tcPr>
            <w:tcW w:w="5247" w:type="dxa"/>
            <w:tcBorders>
              <w:bottom w:val="single" w:sz="4" w:space="0" w:color="auto"/>
            </w:tcBorders>
            <w:vAlign w:val="center"/>
          </w:tcPr>
          <w:p w14:paraId="7B8514F5" w14:textId="7C07CE43" w:rsidR="00A26978" w:rsidRPr="00A26978" w:rsidRDefault="00A26978" w:rsidP="00A26978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  <w:r w:rsidRPr="00A26978">
              <w:rPr>
                <w:rFonts w:asciiTheme="minorHAnsi" w:hAnsiTheme="minorHAnsi" w:cstheme="minorHAnsi"/>
                <w:szCs w:val="28"/>
              </w:rPr>
              <w:t>L’atto di concessione del DPO per l’attuazione del Progetto è stato reso disponibile (file o cartaceo)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14:paraId="3B8201CD" w14:textId="77777777" w:rsidR="00A26978" w:rsidRPr="008277C3" w:rsidRDefault="00A26978" w:rsidP="00A26978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305" w:type="dxa"/>
            <w:tcBorders>
              <w:bottom w:val="single" w:sz="4" w:space="0" w:color="auto"/>
            </w:tcBorders>
            <w:vAlign w:val="center"/>
          </w:tcPr>
          <w:p w14:paraId="058BE6A0" w14:textId="77777777" w:rsidR="00A26978" w:rsidRPr="008277C3" w:rsidRDefault="00A26978" w:rsidP="00A26978">
            <w:pPr>
              <w:tabs>
                <w:tab w:val="left" w:pos="1276"/>
              </w:tabs>
              <w:ind w:firstLine="142"/>
              <w:jc w:val="both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8277C3" w14:paraId="6DB0F0EB" w14:textId="77777777" w:rsidTr="00F32C74">
        <w:trPr>
          <w:trHeight w:val="454"/>
        </w:trPr>
        <w:tc>
          <w:tcPr>
            <w:tcW w:w="5247" w:type="dxa"/>
            <w:tcBorders>
              <w:bottom w:val="single" w:sz="4" w:space="0" w:color="auto"/>
            </w:tcBorders>
            <w:vAlign w:val="center"/>
          </w:tcPr>
          <w:p w14:paraId="2529875F" w14:textId="7457C4DD" w:rsidR="00C72E15" w:rsidRPr="008277C3" w:rsidRDefault="00806C73" w:rsidP="004D116B">
            <w:pPr>
              <w:pStyle w:val="Corpotesto"/>
              <w:spacing w:after="120"/>
              <w:rPr>
                <w:rFonts w:asciiTheme="minorHAnsi" w:hAnsiTheme="minorHAnsi" w:cstheme="minorHAnsi"/>
                <w:szCs w:val="28"/>
              </w:rPr>
            </w:pPr>
            <w:r w:rsidRPr="008277C3">
              <w:rPr>
                <w:rFonts w:asciiTheme="minorHAnsi" w:hAnsiTheme="minorHAnsi" w:cstheme="minorHAnsi"/>
                <w:szCs w:val="28"/>
              </w:rPr>
              <w:t>L</w:t>
            </w:r>
            <w:r w:rsidR="00A26978">
              <w:rPr>
                <w:rFonts w:asciiTheme="minorHAnsi" w:hAnsiTheme="minorHAnsi" w:cstheme="minorHAnsi"/>
                <w:szCs w:val="28"/>
              </w:rPr>
              <w:t>e</w:t>
            </w:r>
            <w:r w:rsidRPr="008277C3">
              <w:rPr>
                <w:rFonts w:asciiTheme="minorHAnsi" w:hAnsiTheme="minorHAnsi" w:cstheme="minorHAnsi"/>
                <w:szCs w:val="28"/>
              </w:rPr>
              <w:t xml:space="preserve"> relazion</w:t>
            </w:r>
            <w:r w:rsidR="00A26978">
              <w:rPr>
                <w:rFonts w:asciiTheme="minorHAnsi" w:hAnsiTheme="minorHAnsi" w:cstheme="minorHAnsi"/>
                <w:szCs w:val="28"/>
              </w:rPr>
              <w:t>i</w:t>
            </w:r>
            <w:r w:rsidRPr="008277C3">
              <w:rPr>
                <w:rFonts w:asciiTheme="minorHAnsi" w:hAnsiTheme="minorHAnsi" w:cstheme="minorHAnsi"/>
                <w:szCs w:val="28"/>
              </w:rPr>
              <w:t xml:space="preserve"> sulle attività progettuali</w:t>
            </w:r>
            <w:r w:rsidR="00A26978">
              <w:rPr>
                <w:rFonts w:asciiTheme="minorHAnsi" w:hAnsiTheme="minorHAnsi" w:cstheme="minorHAnsi"/>
                <w:szCs w:val="28"/>
              </w:rPr>
              <w:t xml:space="preserve"> (intermedia e finale)</w:t>
            </w:r>
            <w:r w:rsidRPr="008277C3">
              <w:rPr>
                <w:rFonts w:asciiTheme="minorHAnsi" w:hAnsiTheme="minorHAnsi" w:cstheme="minorHAnsi"/>
                <w:szCs w:val="28"/>
              </w:rPr>
              <w:t xml:space="preserve"> </w:t>
            </w:r>
            <w:r w:rsidR="00A26978">
              <w:rPr>
                <w:rFonts w:asciiTheme="minorHAnsi" w:hAnsiTheme="minorHAnsi" w:cstheme="minorHAnsi"/>
                <w:szCs w:val="28"/>
              </w:rPr>
              <w:t>sono state rese</w:t>
            </w:r>
            <w:r w:rsidRPr="008277C3">
              <w:rPr>
                <w:rFonts w:asciiTheme="minorHAnsi" w:hAnsiTheme="minorHAnsi" w:cstheme="minorHAnsi"/>
                <w:szCs w:val="28"/>
              </w:rPr>
              <w:t xml:space="preserve"> disponibil</w:t>
            </w:r>
            <w:r w:rsidR="00A26978">
              <w:rPr>
                <w:rFonts w:asciiTheme="minorHAnsi" w:hAnsiTheme="minorHAnsi" w:cstheme="minorHAnsi"/>
                <w:szCs w:val="28"/>
              </w:rPr>
              <w:t>i</w:t>
            </w:r>
            <w:r w:rsidRPr="008277C3">
              <w:rPr>
                <w:rFonts w:asciiTheme="minorHAnsi" w:hAnsiTheme="minorHAnsi" w:cstheme="minorHAnsi"/>
                <w:szCs w:val="28"/>
              </w:rPr>
              <w:t xml:space="preserve"> e</w:t>
            </w:r>
            <w:r w:rsidR="00A26978">
              <w:rPr>
                <w:rFonts w:asciiTheme="minorHAnsi" w:hAnsiTheme="minorHAnsi" w:cstheme="minorHAnsi"/>
                <w:szCs w:val="28"/>
              </w:rPr>
              <w:t xml:space="preserve"> sono</w:t>
            </w:r>
            <w:r w:rsidRPr="008277C3">
              <w:rPr>
                <w:rFonts w:asciiTheme="minorHAnsi" w:hAnsiTheme="minorHAnsi" w:cstheme="minorHAnsi"/>
                <w:szCs w:val="28"/>
              </w:rPr>
              <w:t xml:space="preserve"> redatt</w:t>
            </w:r>
            <w:r w:rsidR="00A26978">
              <w:rPr>
                <w:rFonts w:asciiTheme="minorHAnsi" w:hAnsiTheme="minorHAnsi" w:cstheme="minorHAnsi"/>
                <w:szCs w:val="28"/>
              </w:rPr>
              <w:t>e</w:t>
            </w:r>
            <w:r w:rsidRPr="008277C3">
              <w:rPr>
                <w:rFonts w:asciiTheme="minorHAnsi" w:hAnsiTheme="minorHAnsi" w:cstheme="minorHAnsi"/>
                <w:szCs w:val="28"/>
              </w:rPr>
              <w:t xml:space="preserve"> secondo il </w:t>
            </w:r>
            <w:proofErr w:type="spellStart"/>
            <w:r w:rsidRPr="008277C3">
              <w:rPr>
                <w:rFonts w:asciiTheme="minorHAnsi" w:hAnsiTheme="minorHAnsi" w:cstheme="minorHAnsi"/>
                <w:szCs w:val="28"/>
              </w:rPr>
              <w:t>modello</w:t>
            </w:r>
            <w:proofErr w:type="spellEnd"/>
            <w:r w:rsidRPr="008277C3">
              <w:rPr>
                <w:rFonts w:asciiTheme="minorHAnsi" w:hAnsiTheme="minorHAnsi" w:cstheme="minorHAnsi"/>
                <w:szCs w:val="28"/>
              </w:rPr>
              <w:t xml:space="preserve"> </w:t>
            </w:r>
            <w:proofErr w:type="spellStart"/>
            <w:r w:rsidRPr="008277C3">
              <w:rPr>
                <w:rFonts w:asciiTheme="minorHAnsi" w:hAnsiTheme="minorHAnsi" w:cstheme="minorHAnsi"/>
                <w:szCs w:val="28"/>
              </w:rPr>
              <w:t>previsto</w:t>
            </w:r>
            <w:proofErr w:type="spellEnd"/>
            <w:r w:rsidRPr="008277C3">
              <w:rPr>
                <w:rFonts w:asciiTheme="minorHAnsi" w:hAnsiTheme="minorHAnsi" w:cstheme="minorHAnsi"/>
                <w:szCs w:val="28"/>
              </w:rPr>
              <w:t xml:space="preserve"> </w:t>
            </w:r>
            <w:proofErr w:type="spellStart"/>
            <w:r w:rsidR="004D116B">
              <w:rPr>
                <w:rFonts w:asciiTheme="minorHAnsi" w:hAnsiTheme="minorHAnsi" w:cstheme="minorHAnsi"/>
                <w:szCs w:val="28"/>
              </w:rPr>
              <w:t>nel</w:t>
            </w:r>
            <w:proofErr w:type="spellEnd"/>
            <w:r w:rsidR="004D116B">
              <w:rPr>
                <w:rFonts w:asciiTheme="minorHAnsi" w:hAnsiTheme="minorHAnsi" w:cstheme="minorHAnsi"/>
                <w:szCs w:val="28"/>
              </w:rPr>
              <w:t xml:space="preserve"> </w:t>
            </w:r>
            <w:proofErr w:type="spellStart"/>
            <w:r w:rsidR="004D116B">
              <w:rPr>
                <w:rFonts w:asciiTheme="minorHAnsi" w:hAnsiTheme="minorHAnsi" w:cstheme="minorHAnsi"/>
                <w:szCs w:val="28"/>
              </w:rPr>
              <w:t>documento</w:t>
            </w:r>
            <w:proofErr w:type="spellEnd"/>
            <w:r w:rsidR="004D116B">
              <w:rPr>
                <w:rFonts w:asciiTheme="minorHAnsi" w:hAnsiTheme="minorHAnsi" w:cstheme="minorHAnsi"/>
                <w:szCs w:val="28"/>
              </w:rPr>
              <w:t xml:space="preserve"> “G</w:t>
            </w:r>
            <w:r w:rsidR="004D116B" w:rsidRPr="004D116B">
              <w:rPr>
                <w:rFonts w:asciiTheme="minorHAnsi" w:hAnsiTheme="minorHAnsi" w:cstheme="minorHAnsi"/>
                <w:szCs w:val="28"/>
              </w:rPr>
              <w:t xml:space="preserve">uida alle procedure per la </w:t>
            </w:r>
            <w:proofErr w:type="spellStart"/>
            <w:r w:rsidR="004D116B" w:rsidRPr="004D116B">
              <w:rPr>
                <w:rFonts w:asciiTheme="minorHAnsi" w:hAnsiTheme="minorHAnsi" w:cstheme="minorHAnsi"/>
                <w:szCs w:val="28"/>
              </w:rPr>
              <w:t>gestione</w:t>
            </w:r>
            <w:proofErr w:type="spellEnd"/>
            <w:r w:rsidR="004D116B" w:rsidRPr="004D116B">
              <w:rPr>
                <w:rFonts w:asciiTheme="minorHAnsi" w:hAnsiTheme="minorHAnsi" w:cstheme="minorHAnsi"/>
                <w:szCs w:val="28"/>
              </w:rPr>
              <w:t xml:space="preserve"> </w:t>
            </w:r>
            <w:proofErr w:type="spellStart"/>
            <w:r w:rsidR="004D116B" w:rsidRPr="004D116B">
              <w:rPr>
                <w:rFonts w:asciiTheme="minorHAnsi" w:hAnsiTheme="minorHAnsi" w:cstheme="minorHAnsi"/>
                <w:szCs w:val="28"/>
              </w:rPr>
              <w:t>dei</w:t>
            </w:r>
            <w:proofErr w:type="spellEnd"/>
            <w:r w:rsidR="004D116B" w:rsidRPr="004D116B">
              <w:rPr>
                <w:rFonts w:asciiTheme="minorHAnsi" w:hAnsiTheme="minorHAnsi" w:cstheme="minorHAnsi"/>
                <w:szCs w:val="28"/>
              </w:rPr>
              <w:t xml:space="preserve"> </w:t>
            </w:r>
            <w:proofErr w:type="spellStart"/>
            <w:r w:rsidR="004D116B" w:rsidRPr="004D116B">
              <w:rPr>
                <w:rFonts w:asciiTheme="minorHAnsi" w:hAnsiTheme="minorHAnsi" w:cstheme="minorHAnsi"/>
                <w:szCs w:val="28"/>
              </w:rPr>
              <w:t>progetti</w:t>
            </w:r>
            <w:proofErr w:type="spellEnd"/>
            <w:r w:rsidR="004D116B">
              <w:rPr>
                <w:rFonts w:asciiTheme="minorHAnsi" w:hAnsiTheme="minorHAnsi" w:cstheme="minorHAnsi"/>
                <w:szCs w:val="28"/>
              </w:rPr>
              <w:t xml:space="preserve"> </w:t>
            </w:r>
            <w:r w:rsidR="004D116B" w:rsidRPr="004D116B">
              <w:rPr>
                <w:rFonts w:asciiTheme="minorHAnsi" w:hAnsiTheme="minorHAnsi" w:cstheme="minorHAnsi"/>
                <w:szCs w:val="28"/>
              </w:rPr>
              <w:t xml:space="preserve">e per la </w:t>
            </w:r>
            <w:proofErr w:type="spellStart"/>
            <w:r w:rsidR="004D116B" w:rsidRPr="004D116B">
              <w:rPr>
                <w:rFonts w:asciiTheme="minorHAnsi" w:hAnsiTheme="minorHAnsi" w:cstheme="minorHAnsi"/>
                <w:szCs w:val="28"/>
              </w:rPr>
              <w:t>rendicontazione</w:t>
            </w:r>
            <w:proofErr w:type="spellEnd"/>
            <w:r w:rsidR="004D116B" w:rsidRPr="004D116B">
              <w:rPr>
                <w:rFonts w:asciiTheme="minorHAnsi" w:hAnsiTheme="minorHAnsi" w:cstheme="minorHAnsi"/>
                <w:szCs w:val="28"/>
              </w:rPr>
              <w:t xml:space="preserve"> delle </w:t>
            </w:r>
            <w:proofErr w:type="spellStart"/>
            <w:r w:rsidR="004D116B" w:rsidRPr="004D116B">
              <w:rPr>
                <w:rFonts w:asciiTheme="minorHAnsi" w:hAnsiTheme="minorHAnsi" w:cstheme="minorHAnsi"/>
                <w:szCs w:val="28"/>
              </w:rPr>
              <w:t>spese</w:t>
            </w:r>
            <w:proofErr w:type="spellEnd"/>
            <w:r w:rsidR="004D116B">
              <w:rPr>
                <w:rFonts w:asciiTheme="minorHAnsi" w:hAnsiTheme="minorHAnsi" w:cstheme="minorHAnsi"/>
                <w:szCs w:val="28"/>
              </w:rPr>
              <w:t>”</w:t>
            </w:r>
            <w:r w:rsidR="00FF62AF">
              <w:rPr>
                <w:rFonts w:asciiTheme="minorHAnsi" w:hAnsiTheme="minorHAnsi" w:cstheme="minorHAnsi"/>
                <w:szCs w:val="28"/>
              </w:rPr>
              <w:t>-</w:t>
            </w:r>
            <w:proofErr w:type="spellStart"/>
            <w:r w:rsidR="00FF62AF">
              <w:rPr>
                <w:rFonts w:asciiTheme="minorHAnsi" w:hAnsiTheme="minorHAnsi" w:cstheme="minorHAnsi"/>
                <w:szCs w:val="28"/>
              </w:rPr>
              <w:t>Allegato</w:t>
            </w:r>
            <w:proofErr w:type="spellEnd"/>
            <w:r w:rsidR="00FF62AF">
              <w:rPr>
                <w:rFonts w:asciiTheme="minorHAnsi" w:hAnsiTheme="minorHAnsi" w:cstheme="minorHAnsi"/>
                <w:szCs w:val="28"/>
              </w:rPr>
              <w:t xml:space="preserve"> 1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14:paraId="453B10A4" w14:textId="77777777" w:rsidR="00C72E15" w:rsidRPr="008277C3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305" w:type="dxa"/>
            <w:tcBorders>
              <w:bottom w:val="single" w:sz="4" w:space="0" w:color="auto"/>
            </w:tcBorders>
            <w:vAlign w:val="center"/>
          </w:tcPr>
          <w:p w14:paraId="05FA4836" w14:textId="77777777" w:rsidR="00C72E15" w:rsidRPr="008277C3" w:rsidRDefault="00C72E15" w:rsidP="00797A2C">
            <w:pPr>
              <w:tabs>
                <w:tab w:val="left" w:pos="1276"/>
              </w:tabs>
              <w:ind w:firstLine="142"/>
              <w:jc w:val="both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8277C3" w14:paraId="3CA7717B" w14:textId="77777777" w:rsidTr="00F32C74">
        <w:trPr>
          <w:trHeight w:val="454"/>
        </w:trPr>
        <w:tc>
          <w:tcPr>
            <w:tcW w:w="5247" w:type="dxa"/>
            <w:tcBorders>
              <w:bottom w:val="single" w:sz="4" w:space="0" w:color="auto"/>
            </w:tcBorders>
            <w:vAlign w:val="center"/>
          </w:tcPr>
          <w:p w14:paraId="38175524" w14:textId="4E818603" w:rsidR="00C72E15" w:rsidRPr="008277C3" w:rsidRDefault="00806C73" w:rsidP="00860F11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  <w:r w:rsidRPr="008277C3">
              <w:rPr>
                <w:rFonts w:asciiTheme="minorHAnsi" w:hAnsiTheme="minorHAnsi" w:cstheme="minorHAnsi"/>
                <w:szCs w:val="28"/>
              </w:rPr>
              <w:t xml:space="preserve">Le spese </w:t>
            </w:r>
            <w:r w:rsidR="00C76FF8" w:rsidRPr="008277C3">
              <w:rPr>
                <w:rFonts w:asciiTheme="minorHAnsi" w:hAnsiTheme="minorHAnsi" w:cstheme="minorHAnsi"/>
                <w:szCs w:val="28"/>
              </w:rPr>
              <w:t>sono rappresentate</w:t>
            </w:r>
            <w:r w:rsidRPr="008277C3">
              <w:rPr>
                <w:rFonts w:asciiTheme="minorHAnsi" w:hAnsiTheme="minorHAnsi" w:cstheme="minorHAnsi"/>
                <w:szCs w:val="28"/>
              </w:rPr>
              <w:t xml:space="preserve"> nel documento “registro generale delle spese”, in conformità al modello previsto </w:t>
            </w:r>
            <w:r w:rsidR="00FF62AF">
              <w:rPr>
                <w:rFonts w:asciiTheme="minorHAnsi" w:hAnsiTheme="minorHAnsi" w:cstheme="minorHAnsi"/>
                <w:szCs w:val="28"/>
              </w:rPr>
              <w:t>nel documento “G</w:t>
            </w:r>
            <w:r w:rsidR="00FF62AF" w:rsidRPr="004D116B">
              <w:rPr>
                <w:rFonts w:asciiTheme="minorHAnsi" w:hAnsiTheme="minorHAnsi" w:cstheme="minorHAnsi"/>
                <w:szCs w:val="28"/>
              </w:rPr>
              <w:t>uida alle procedure per la gestione dei progetti</w:t>
            </w:r>
            <w:r w:rsidR="00FF62AF">
              <w:rPr>
                <w:rFonts w:asciiTheme="minorHAnsi" w:hAnsiTheme="minorHAnsi" w:cstheme="minorHAnsi"/>
                <w:szCs w:val="28"/>
              </w:rPr>
              <w:t xml:space="preserve"> </w:t>
            </w:r>
            <w:r w:rsidR="00FF62AF" w:rsidRPr="004D116B">
              <w:rPr>
                <w:rFonts w:asciiTheme="minorHAnsi" w:hAnsiTheme="minorHAnsi" w:cstheme="minorHAnsi"/>
                <w:szCs w:val="28"/>
              </w:rPr>
              <w:t>e per la rendicontazione delle spese</w:t>
            </w:r>
            <w:r w:rsidR="00FF62AF">
              <w:rPr>
                <w:rFonts w:asciiTheme="minorHAnsi" w:hAnsiTheme="minorHAnsi" w:cstheme="minorHAnsi"/>
                <w:szCs w:val="28"/>
              </w:rPr>
              <w:t>”-Allegato 2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14:paraId="722A23F6" w14:textId="77777777" w:rsidR="00C72E15" w:rsidRPr="008277C3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305" w:type="dxa"/>
            <w:tcBorders>
              <w:bottom w:val="single" w:sz="4" w:space="0" w:color="auto"/>
            </w:tcBorders>
            <w:vAlign w:val="center"/>
          </w:tcPr>
          <w:p w14:paraId="55B2850F" w14:textId="77777777" w:rsidR="00C72E15" w:rsidRPr="008277C3" w:rsidRDefault="00C72E15" w:rsidP="00797A2C">
            <w:pPr>
              <w:tabs>
                <w:tab w:val="left" w:pos="1276"/>
              </w:tabs>
              <w:ind w:firstLine="142"/>
              <w:jc w:val="both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8277C3" w14:paraId="5B597E68" w14:textId="77777777" w:rsidTr="00F32C74">
        <w:trPr>
          <w:trHeight w:val="454"/>
        </w:trPr>
        <w:tc>
          <w:tcPr>
            <w:tcW w:w="5247" w:type="dxa"/>
            <w:tcBorders>
              <w:bottom w:val="single" w:sz="4" w:space="0" w:color="auto"/>
            </w:tcBorders>
            <w:vAlign w:val="center"/>
          </w:tcPr>
          <w:p w14:paraId="7EB95E23" w14:textId="231B2B4A" w:rsidR="00C72E15" w:rsidRPr="008277C3" w:rsidRDefault="00C76FF8" w:rsidP="00860F11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  <w:r w:rsidRPr="008277C3">
              <w:rPr>
                <w:rFonts w:asciiTheme="minorHAnsi" w:hAnsiTheme="minorHAnsi" w:cstheme="minorHAnsi"/>
                <w:sz w:val="22"/>
                <w:szCs w:val="22"/>
              </w:rPr>
              <w:t>È</w:t>
            </w:r>
            <w:r w:rsidR="00806C73" w:rsidRPr="008277C3">
              <w:rPr>
                <w:rFonts w:asciiTheme="minorHAnsi" w:hAnsiTheme="minorHAnsi" w:cstheme="minorHAnsi"/>
                <w:sz w:val="22"/>
                <w:szCs w:val="22"/>
              </w:rPr>
              <w:t xml:space="preserve"> disponibile la dichiarazione sostitutiva dell’atto di notorietà (art.47 DPR 445/2000) attestante la congruità delle spese sostenute e il costo del progetto</w:t>
            </w:r>
            <w:r w:rsidR="00FF62AF">
              <w:rPr>
                <w:rFonts w:asciiTheme="minorHAnsi" w:hAnsiTheme="minorHAnsi" w:cstheme="minorHAnsi"/>
                <w:sz w:val="22"/>
                <w:szCs w:val="22"/>
              </w:rPr>
              <w:t xml:space="preserve">, come </w:t>
            </w:r>
            <w:r w:rsidR="00FF62AF" w:rsidRPr="008277C3">
              <w:rPr>
                <w:rFonts w:asciiTheme="minorHAnsi" w:hAnsiTheme="minorHAnsi" w:cstheme="minorHAnsi"/>
                <w:szCs w:val="28"/>
              </w:rPr>
              <w:t xml:space="preserve">previsto </w:t>
            </w:r>
            <w:r w:rsidR="00FF62AF">
              <w:rPr>
                <w:rFonts w:asciiTheme="minorHAnsi" w:hAnsiTheme="minorHAnsi" w:cstheme="minorHAnsi"/>
                <w:szCs w:val="28"/>
              </w:rPr>
              <w:t>nel documento “G</w:t>
            </w:r>
            <w:r w:rsidR="00FF62AF" w:rsidRPr="004D116B">
              <w:rPr>
                <w:rFonts w:asciiTheme="minorHAnsi" w:hAnsiTheme="minorHAnsi" w:cstheme="minorHAnsi"/>
                <w:szCs w:val="28"/>
              </w:rPr>
              <w:t>uida alle procedure per la gestione dei progetti</w:t>
            </w:r>
            <w:r w:rsidR="00FF62AF">
              <w:rPr>
                <w:rFonts w:asciiTheme="minorHAnsi" w:hAnsiTheme="minorHAnsi" w:cstheme="minorHAnsi"/>
                <w:szCs w:val="28"/>
              </w:rPr>
              <w:t xml:space="preserve"> </w:t>
            </w:r>
            <w:r w:rsidR="00FF62AF" w:rsidRPr="004D116B">
              <w:rPr>
                <w:rFonts w:asciiTheme="minorHAnsi" w:hAnsiTheme="minorHAnsi" w:cstheme="minorHAnsi"/>
                <w:szCs w:val="28"/>
              </w:rPr>
              <w:t>e per la rendicontazione delle spese</w:t>
            </w:r>
            <w:r w:rsidR="00FF62AF">
              <w:rPr>
                <w:rFonts w:asciiTheme="minorHAnsi" w:hAnsiTheme="minorHAnsi" w:cstheme="minorHAnsi"/>
                <w:szCs w:val="28"/>
              </w:rPr>
              <w:t>”-Allegato 3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14:paraId="285D587B" w14:textId="77777777" w:rsidR="00C72E15" w:rsidRPr="008277C3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305" w:type="dxa"/>
            <w:tcBorders>
              <w:bottom w:val="single" w:sz="4" w:space="0" w:color="auto"/>
            </w:tcBorders>
            <w:vAlign w:val="center"/>
          </w:tcPr>
          <w:p w14:paraId="20183297" w14:textId="77777777" w:rsidR="00C72E15" w:rsidRPr="008277C3" w:rsidRDefault="00C72E15" w:rsidP="00797A2C">
            <w:pPr>
              <w:tabs>
                <w:tab w:val="left" w:pos="1276"/>
              </w:tabs>
              <w:ind w:firstLine="142"/>
              <w:jc w:val="both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8277C3" w14:paraId="29F97C8A" w14:textId="77777777" w:rsidTr="00F32C74">
        <w:trPr>
          <w:trHeight w:val="454"/>
        </w:trPr>
        <w:tc>
          <w:tcPr>
            <w:tcW w:w="5247" w:type="dxa"/>
            <w:tcBorders>
              <w:bottom w:val="single" w:sz="4" w:space="0" w:color="auto"/>
            </w:tcBorders>
            <w:vAlign w:val="center"/>
          </w:tcPr>
          <w:p w14:paraId="1353346D" w14:textId="36B93352" w:rsidR="00C72E15" w:rsidRPr="008277C3" w:rsidRDefault="00C76FF8" w:rsidP="00860F11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  <w:r w:rsidRPr="008277C3">
              <w:rPr>
                <w:rFonts w:asciiTheme="minorHAnsi" w:hAnsiTheme="minorHAnsi" w:cstheme="minorHAnsi"/>
                <w:szCs w:val="28"/>
              </w:rPr>
              <w:t>È</w:t>
            </w:r>
            <w:r w:rsidR="00806C73" w:rsidRPr="008277C3">
              <w:rPr>
                <w:rFonts w:asciiTheme="minorHAnsi" w:hAnsiTheme="minorHAnsi" w:cstheme="minorHAnsi"/>
                <w:szCs w:val="28"/>
              </w:rPr>
              <w:t xml:space="preserve"> presente una dichiarazione con il prospetto di raccordo</w:t>
            </w:r>
            <w:r w:rsidR="008646E0" w:rsidRPr="008277C3">
              <w:rPr>
                <w:rFonts w:asciiTheme="minorHAnsi" w:hAnsiTheme="minorHAnsi" w:cstheme="minorHAnsi"/>
                <w:szCs w:val="28"/>
              </w:rPr>
              <w:t xml:space="preserve"> dei versamenti effettuati agli F24 liquidati, come previsto </w:t>
            </w:r>
            <w:r w:rsidR="00FF62AF">
              <w:rPr>
                <w:rFonts w:asciiTheme="minorHAnsi" w:hAnsiTheme="minorHAnsi" w:cstheme="minorHAnsi"/>
                <w:szCs w:val="28"/>
              </w:rPr>
              <w:t>dal documento “G</w:t>
            </w:r>
            <w:r w:rsidR="00FF62AF" w:rsidRPr="004D116B">
              <w:rPr>
                <w:rFonts w:asciiTheme="minorHAnsi" w:hAnsiTheme="minorHAnsi" w:cstheme="minorHAnsi"/>
                <w:szCs w:val="28"/>
              </w:rPr>
              <w:t>uida alle procedure per la gestione dei progetti</w:t>
            </w:r>
            <w:r w:rsidR="00FF62AF">
              <w:rPr>
                <w:rFonts w:asciiTheme="minorHAnsi" w:hAnsiTheme="minorHAnsi" w:cstheme="minorHAnsi"/>
                <w:szCs w:val="28"/>
              </w:rPr>
              <w:t xml:space="preserve"> </w:t>
            </w:r>
            <w:r w:rsidR="00FF62AF" w:rsidRPr="004D116B">
              <w:rPr>
                <w:rFonts w:asciiTheme="minorHAnsi" w:hAnsiTheme="minorHAnsi" w:cstheme="minorHAnsi"/>
                <w:szCs w:val="28"/>
              </w:rPr>
              <w:t>e per la rendicontazione delle spese</w:t>
            </w:r>
            <w:r w:rsidR="00FF62AF">
              <w:rPr>
                <w:rFonts w:asciiTheme="minorHAnsi" w:hAnsiTheme="minorHAnsi" w:cstheme="minorHAnsi"/>
                <w:szCs w:val="28"/>
              </w:rPr>
              <w:t>”-Allegato 6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14:paraId="7A0EE880" w14:textId="77777777" w:rsidR="00C72E15" w:rsidRPr="008277C3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305" w:type="dxa"/>
            <w:tcBorders>
              <w:bottom w:val="single" w:sz="4" w:space="0" w:color="auto"/>
            </w:tcBorders>
            <w:vAlign w:val="center"/>
          </w:tcPr>
          <w:p w14:paraId="28FA6B77" w14:textId="77777777" w:rsidR="00C72E15" w:rsidRPr="008277C3" w:rsidRDefault="00C72E15" w:rsidP="00797A2C">
            <w:pPr>
              <w:tabs>
                <w:tab w:val="left" w:pos="1276"/>
              </w:tabs>
              <w:ind w:firstLine="142"/>
              <w:jc w:val="both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8277C3" w14:paraId="3975AD0D" w14:textId="77777777" w:rsidTr="00F32C74">
        <w:trPr>
          <w:trHeight w:val="454"/>
        </w:trPr>
        <w:tc>
          <w:tcPr>
            <w:tcW w:w="5247" w:type="dxa"/>
            <w:tcBorders>
              <w:bottom w:val="single" w:sz="4" w:space="0" w:color="auto"/>
            </w:tcBorders>
            <w:vAlign w:val="center"/>
          </w:tcPr>
          <w:p w14:paraId="632B7879" w14:textId="49463555" w:rsidR="00C72E15" w:rsidRPr="008277C3" w:rsidRDefault="00C76FF8" w:rsidP="00860F11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  <w:r w:rsidRPr="008277C3">
              <w:rPr>
                <w:rFonts w:asciiTheme="minorHAnsi" w:hAnsiTheme="minorHAnsi" w:cstheme="minorHAnsi"/>
                <w:szCs w:val="28"/>
              </w:rPr>
              <w:t>È</w:t>
            </w:r>
            <w:r w:rsidR="008646E0" w:rsidRPr="008277C3">
              <w:rPr>
                <w:rFonts w:asciiTheme="minorHAnsi" w:hAnsiTheme="minorHAnsi" w:cstheme="minorHAnsi"/>
                <w:szCs w:val="28"/>
              </w:rPr>
              <w:t xml:space="preserve"> disponibile una dichiarazione sulla recuperabilità dell’IVA, come previsto dal</w:t>
            </w:r>
            <w:r w:rsidR="00FF62AF">
              <w:rPr>
                <w:rFonts w:asciiTheme="minorHAnsi" w:hAnsiTheme="minorHAnsi" w:cstheme="minorHAnsi"/>
                <w:szCs w:val="28"/>
              </w:rPr>
              <w:t xml:space="preserve"> documento “G</w:t>
            </w:r>
            <w:r w:rsidR="00FF62AF" w:rsidRPr="004D116B">
              <w:rPr>
                <w:rFonts w:asciiTheme="minorHAnsi" w:hAnsiTheme="minorHAnsi" w:cstheme="minorHAnsi"/>
                <w:szCs w:val="28"/>
              </w:rPr>
              <w:t>uida alle procedure per la gestione dei progetti</w:t>
            </w:r>
            <w:r w:rsidR="00FF62AF">
              <w:rPr>
                <w:rFonts w:asciiTheme="minorHAnsi" w:hAnsiTheme="minorHAnsi" w:cstheme="minorHAnsi"/>
                <w:szCs w:val="28"/>
              </w:rPr>
              <w:t xml:space="preserve"> </w:t>
            </w:r>
            <w:r w:rsidR="00FF62AF" w:rsidRPr="004D116B">
              <w:rPr>
                <w:rFonts w:asciiTheme="minorHAnsi" w:hAnsiTheme="minorHAnsi" w:cstheme="minorHAnsi"/>
                <w:szCs w:val="28"/>
              </w:rPr>
              <w:t>e per la rendicontazione delle spese</w:t>
            </w:r>
            <w:r w:rsidR="00FF62AF">
              <w:rPr>
                <w:rFonts w:asciiTheme="minorHAnsi" w:hAnsiTheme="minorHAnsi" w:cstheme="minorHAnsi"/>
                <w:szCs w:val="28"/>
              </w:rPr>
              <w:t>”-Allegato 5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14:paraId="15B99898" w14:textId="77777777" w:rsidR="00C72E15" w:rsidRPr="008277C3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305" w:type="dxa"/>
            <w:tcBorders>
              <w:bottom w:val="single" w:sz="4" w:space="0" w:color="auto"/>
            </w:tcBorders>
            <w:vAlign w:val="center"/>
          </w:tcPr>
          <w:p w14:paraId="0C1FC282" w14:textId="77777777" w:rsidR="00C72E15" w:rsidRPr="008277C3" w:rsidRDefault="00C72E15" w:rsidP="00797A2C">
            <w:pPr>
              <w:tabs>
                <w:tab w:val="left" w:pos="1276"/>
              </w:tabs>
              <w:ind w:firstLine="142"/>
              <w:jc w:val="both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8277C3" w14:paraId="313720ED" w14:textId="77777777" w:rsidTr="00F32C74">
        <w:trPr>
          <w:trHeight w:val="454"/>
        </w:trPr>
        <w:tc>
          <w:tcPr>
            <w:tcW w:w="5247" w:type="dxa"/>
            <w:tcBorders>
              <w:bottom w:val="single" w:sz="4" w:space="0" w:color="auto"/>
            </w:tcBorders>
            <w:vAlign w:val="center"/>
          </w:tcPr>
          <w:p w14:paraId="727C8B8F" w14:textId="0B283E00" w:rsidR="00C72E15" w:rsidRPr="008277C3" w:rsidRDefault="00C76FF8" w:rsidP="00860F11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  <w:r w:rsidRPr="008277C3">
              <w:rPr>
                <w:rFonts w:asciiTheme="minorHAnsi" w:hAnsiTheme="minorHAnsi" w:cstheme="minorHAnsi"/>
                <w:szCs w:val="28"/>
              </w:rPr>
              <w:t>È</w:t>
            </w:r>
            <w:r w:rsidR="00780FB4" w:rsidRPr="008277C3">
              <w:rPr>
                <w:rFonts w:asciiTheme="minorHAnsi" w:hAnsiTheme="minorHAnsi" w:cstheme="minorHAnsi"/>
                <w:szCs w:val="28"/>
              </w:rPr>
              <w:t xml:space="preserve"> presente una dichiarazione attestante l’effettivo costo totale del progetto e comprovante l’effettiva entità di ulteriori finanziamenti e cofinanziamenti, distinti per voci di spesa, così come dichiarato nella proposta progettuale presentata, </w:t>
            </w:r>
            <w:r w:rsidR="00EA2BAB">
              <w:rPr>
                <w:rFonts w:asciiTheme="minorHAnsi" w:hAnsiTheme="minorHAnsi" w:cstheme="minorHAnsi"/>
                <w:szCs w:val="28"/>
              </w:rPr>
              <w:t xml:space="preserve">in </w:t>
            </w:r>
            <w:r w:rsidR="00780FB4" w:rsidRPr="008277C3">
              <w:rPr>
                <w:rFonts w:asciiTheme="minorHAnsi" w:hAnsiTheme="minorHAnsi" w:cstheme="minorHAnsi"/>
                <w:szCs w:val="28"/>
              </w:rPr>
              <w:t>coeren</w:t>
            </w:r>
            <w:r w:rsidR="00EA2BAB">
              <w:rPr>
                <w:rFonts w:asciiTheme="minorHAnsi" w:hAnsiTheme="minorHAnsi" w:cstheme="minorHAnsi"/>
                <w:szCs w:val="28"/>
              </w:rPr>
              <w:t>za</w:t>
            </w:r>
            <w:r w:rsidR="00780FB4" w:rsidRPr="008277C3">
              <w:rPr>
                <w:rFonts w:asciiTheme="minorHAnsi" w:hAnsiTheme="minorHAnsi" w:cstheme="minorHAnsi"/>
                <w:szCs w:val="28"/>
              </w:rPr>
              <w:t xml:space="preserve"> con quanto attestato dal registro generale delle spese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14:paraId="2F02E3DD" w14:textId="77777777" w:rsidR="00C72E15" w:rsidRPr="008277C3" w:rsidRDefault="00C72E15" w:rsidP="00780FB4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305" w:type="dxa"/>
            <w:tcBorders>
              <w:bottom w:val="single" w:sz="4" w:space="0" w:color="auto"/>
            </w:tcBorders>
            <w:vAlign w:val="center"/>
          </w:tcPr>
          <w:p w14:paraId="1CEC52F4" w14:textId="77777777" w:rsidR="00C72E15" w:rsidRPr="008277C3" w:rsidRDefault="00C72E15" w:rsidP="00780FB4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8277C3" w14:paraId="176810D0" w14:textId="77777777" w:rsidTr="00F32C74">
        <w:trPr>
          <w:trHeight w:val="454"/>
        </w:trPr>
        <w:tc>
          <w:tcPr>
            <w:tcW w:w="5247" w:type="dxa"/>
            <w:vAlign w:val="center"/>
          </w:tcPr>
          <w:p w14:paraId="2AF6E61C" w14:textId="67231E60" w:rsidR="00C72E15" w:rsidRPr="008277C3" w:rsidRDefault="00C76FF8" w:rsidP="00860F11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  <w:r w:rsidRPr="008277C3">
              <w:rPr>
                <w:rFonts w:asciiTheme="minorHAnsi" w:hAnsiTheme="minorHAnsi" w:cstheme="minorHAnsi"/>
                <w:szCs w:val="28"/>
              </w:rPr>
              <w:t>È</w:t>
            </w:r>
            <w:r w:rsidR="00780FB4" w:rsidRPr="008277C3">
              <w:rPr>
                <w:rFonts w:asciiTheme="minorHAnsi" w:hAnsiTheme="minorHAnsi" w:cstheme="minorHAnsi"/>
                <w:szCs w:val="28"/>
              </w:rPr>
              <w:t xml:space="preserve"> presente la dichiarazione relativa all’avvenuto inserimento dei dati sui percorsi individuali delle vittime assistite nel sistema di raccolta dati SIRIT entro 48 ore dalla presa in carico</w:t>
            </w:r>
          </w:p>
        </w:tc>
        <w:tc>
          <w:tcPr>
            <w:tcW w:w="1231" w:type="dxa"/>
            <w:vAlign w:val="center"/>
          </w:tcPr>
          <w:p w14:paraId="5CE69AFC" w14:textId="77777777" w:rsidR="00C72E15" w:rsidRPr="008277C3" w:rsidRDefault="00C72E15" w:rsidP="00780FB4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305" w:type="dxa"/>
            <w:vAlign w:val="center"/>
          </w:tcPr>
          <w:p w14:paraId="15D49515" w14:textId="77777777" w:rsidR="00C72E15" w:rsidRPr="008277C3" w:rsidRDefault="00C72E15" w:rsidP="00780FB4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8277C3" w14:paraId="5BF250CE" w14:textId="77777777" w:rsidTr="00F32C74">
        <w:trPr>
          <w:trHeight w:val="454"/>
        </w:trPr>
        <w:tc>
          <w:tcPr>
            <w:tcW w:w="5247" w:type="dxa"/>
            <w:tcBorders>
              <w:bottom w:val="single" w:sz="4" w:space="0" w:color="auto"/>
            </w:tcBorders>
            <w:vAlign w:val="center"/>
          </w:tcPr>
          <w:p w14:paraId="11C97B33" w14:textId="667389D4" w:rsidR="003D431C" w:rsidRPr="008277C3" w:rsidRDefault="003D431C" w:rsidP="00860F11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  <w:r w:rsidRPr="008277C3">
              <w:rPr>
                <w:rFonts w:asciiTheme="minorHAnsi" w:hAnsiTheme="minorHAnsi" w:cstheme="minorHAnsi"/>
                <w:szCs w:val="28"/>
              </w:rPr>
              <w:t>In caso di cofinanziamento del beneficiario è specificata la fonte ed è disponibile la documentazione giustificativa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14:paraId="79880234" w14:textId="77777777" w:rsidR="003D431C" w:rsidRPr="008277C3" w:rsidRDefault="003D431C" w:rsidP="00780FB4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305" w:type="dxa"/>
            <w:tcBorders>
              <w:bottom w:val="single" w:sz="4" w:space="0" w:color="auto"/>
            </w:tcBorders>
            <w:vAlign w:val="center"/>
          </w:tcPr>
          <w:p w14:paraId="71C98B4F" w14:textId="77777777" w:rsidR="003D431C" w:rsidRPr="008277C3" w:rsidRDefault="003D431C" w:rsidP="00780FB4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</w:p>
        </w:tc>
      </w:tr>
    </w:tbl>
    <w:p w14:paraId="383B9A34" w14:textId="77777777" w:rsidR="00C72E15" w:rsidRPr="008277C3" w:rsidRDefault="00C72E15" w:rsidP="00C72E15">
      <w:pPr>
        <w:tabs>
          <w:tab w:val="left" w:pos="1276"/>
        </w:tabs>
        <w:ind w:firstLine="142"/>
        <w:rPr>
          <w:rFonts w:asciiTheme="minorHAnsi" w:hAnsiTheme="minorHAnsi" w:cstheme="minorHAnsi"/>
          <w:sz w:val="28"/>
          <w:szCs w:val="28"/>
        </w:rPr>
      </w:pPr>
    </w:p>
    <w:tbl>
      <w:tblPr>
        <w:tblW w:w="978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9"/>
        <w:gridCol w:w="1350"/>
        <w:gridCol w:w="3424"/>
      </w:tblGrid>
      <w:tr w:rsidR="00E32037" w:rsidRPr="008277C3" w14:paraId="1089A995" w14:textId="77777777" w:rsidTr="00C76FF8">
        <w:trPr>
          <w:trHeight w:val="454"/>
        </w:trPr>
        <w:tc>
          <w:tcPr>
            <w:tcW w:w="9783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1979DB2" w14:textId="47F95BEC" w:rsidR="00C72E15" w:rsidRPr="008277C3" w:rsidRDefault="00B55BA1" w:rsidP="00610197">
            <w:pPr>
              <w:pStyle w:val="Titolo1"/>
              <w:keepLines w:val="0"/>
              <w:tabs>
                <w:tab w:val="left" w:pos="1276"/>
              </w:tabs>
              <w:spacing w:before="0"/>
              <w:ind w:left="142"/>
              <w:rPr>
                <w:rFonts w:asciiTheme="minorHAnsi" w:hAnsiTheme="minorHAnsi" w:cstheme="minorHAnsi"/>
                <w:bCs/>
                <w:color w:val="auto"/>
                <w:sz w:val="28"/>
                <w:szCs w:val="28"/>
              </w:rPr>
            </w:pPr>
            <w:r w:rsidRPr="008277C3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CRITERI DI AMMISS</w:t>
            </w:r>
            <w:r w:rsidR="00780FB4" w:rsidRPr="008277C3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I</w:t>
            </w:r>
            <w:r w:rsidRPr="008277C3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BILITA’ GENERALI</w:t>
            </w:r>
          </w:p>
        </w:tc>
      </w:tr>
      <w:tr w:rsidR="00E32037" w:rsidRPr="008277C3" w14:paraId="67C97EF2" w14:textId="77777777" w:rsidTr="00C76FF8">
        <w:trPr>
          <w:trHeight w:val="454"/>
        </w:trPr>
        <w:tc>
          <w:tcPr>
            <w:tcW w:w="50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C3B6C89" w14:textId="77777777" w:rsidR="0078686E" w:rsidRPr="008277C3" w:rsidRDefault="0078686E" w:rsidP="0078686E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277C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Checks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E0F466D" w14:textId="77777777" w:rsidR="0078686E" w:rsidRPr="008277C3" w:rsidRDefault="0078686E" w:rsidP="0078686E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277C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SI/No</w:t>
            </w:r>
          </w:p>
          <w:p w14:paraId="7009D7AE" w14:textId="6B0D980A" w:rsidR="0078686E" w:rsidRPr="008277C3" w:rsidRDefault="0078686E" w:rsidP="0078686E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277C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N.A.</w:t>
            </w:r>
          </w:p>
        </w:tc>
        <w:tc>
          <w:tcPr>
            <w:tcW w:w="342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4A4226D" w14:textId="138311D6" w:rsidR="0078686E" w:rsidRPr="008277C3" w:rsidRDefault="0078686E" w:rsidP="0078686E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277C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Commenti</w:t>
            </w:r>
          </w:p>
        </w:tc>
      </w:tr>
      <w:tr w:rsidR="00E32037" w:rsidRPr="008277C3" w14:paraId="3833CB7A" w14:textId="77777777" w:rsidTr="00C76FF8">
        <w:trPr>
          <w:trHeight w:val="454"/>
        </w:trPr>
        <w:tc>
          <w:tcPr>
            <w:tcW w:w="5009" w:type="dxa"/>
            <w:tcBorders>
              <w:bottom w:val="single" w:sz="4" w:space="0" w:color="auto"/>
            </w:tcBorders>
            <w:vAlign w:val="center"/>
          </w:tcPr>
          <w:p w14:paraId="3817F177" w14:textId="2C4B88D4" w:rsidR="00C72E15" w:rsidRPr="008277C3" w:rsidRDefault="00002BE8" w:rsidP="009B04D1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</w:rPr>
            </w:pPr>
            <w:r w:rsidRPr="008277C3">
              <w:rPr>
                <w:rFonts w:asciiTheme="minorHAnsi" w:hAnsiTheme="minorHAnsi" w:cstheme="minorHAnsi"/>
              </w:rPr>
              <w:t xml:space="preserve">Tutte le spese sono state effettivamente sostenute e pagate dal beneficiario e possono essere verificate sulla base di adeguati documenti giustificativi 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09973D1F" w14:textId="77777777" w:rsidR="00C72E15" w:rsidRPr="008277C3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24" w:type="dxa"/>
            <w:tcBorders>
              <w:bottom w:val="single" w:sz="4" w:space="0" w:color="auto"/>
            </w:tcBorders>
            <w:vAlign w:val="center"/>
          </w:tcPr>
          <w:p w14:paraId="0A108E67" w14:textId="77777777" w:rsidR="00C72E15" w:rsidRPr="008277C3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8277C3" w14:paraId="44E3082A" w14:textId="77777777" w:rsidTr="00C76FF8">
        <w:trPr>
          <w:trHeight w:val="454"/>
        </w:trPr>
        <w:tc>
          <w:tcPr>
            <w:tcW w:w="5009" w:type="dxa"/>
            <w:tcBorders>
              <w:bottom w:val="single" w:sz="4" w:space="0" w:color="auto"/>
            </w:tcBorders>
            <w:vAlign w:val="center"/>
          </w:tcPr>
          <w:p w14:paraId="3611DACB" w14:textId="0CFEAFCF" w:rsidR="00C72E15" w:rsidRPr="008277C3" w:rsidRDefault="00341949" w:rsidP="009B04D1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</w:rPr>
            </w:pPr>
            <w:r w:rsidRPr="008277C3">
              <w:rPr>
                <w:rFonts w:asciiTheme="minorHAnsi" w:hAnsiTheme="minorHAnsi" w:cstheme="minorHAnsi"/>
              </w:rPr>
              <w:t>Tutte le spese sono direttamente correlate al progetto, necessarie per la sua realizzazione, e sono conformi al budget di progetto approvato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66035E8F" w14:textId="77777777" w:rsidR="00C72E15" w:rsidRPr="008277C3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24" w:type="dxa"/>
            <w:tcBorders>
              <w:bottom w:val="single" w:sz="4" w:space="0" w:color="auto"/>
            </w:tcBorders>
            <w:vAlign w:val="center"/>
          </w:tcPr>
          <w:p w14:paraId="2A4F725C" w14:textId="77777777" w:rsidR="00C72E15" w:rsidRPr="008277C3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8277C3" w14:paraId="7DFE0221" w14:textId="77777777" w:rsidTr="00C76FF8">
        <w:trPr>
          <w:trHeight w:val="454"/>
        </w:trPr>
        <w:tc>
          <w:tcPr>
            <w:tcW w:w="5009" w:type="dxa"/>
            <w:tcBorders>
              <w:bottom w:val="single" w:sz="4" w:space="0" w:color="auto"/>
            </w:tcBorders>
            <w:vAlign w:val="center"/>
          </w:tcPr>
          <w:p w14:paraId="072EE24F" w14:textId="4ACBC020" w:rsidR="00C72E15" w:rsidRPr="008277C3" w:rsidRDefault="001C5716" w:rsidP="001C5716">
            <w:pPr>
              <w:widowControl w:val="0"/>
              <w:tabs>
                <w:tab w:val="left" w:pos="1276"/>
              </w:tabs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8277C3">
              <w:rPr>
                <w:rFonts w:asciiTheme="minorHAnsi" w:hAnsiTheme="minorHAnsi" w:cstheme="minorHAnsi"/>
              </w:rPr>
              <w:t>Tutte le spese sono contenute nei limiti autorizzati, ossia rispettanti i presupposti e le condizioni disciplinati dal bando. Laddove vi sia una eccedenza di spesa rispetto all’importo finanziato previsto è specificato che essa resta a carico del beneficiario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2CACAA65" w14:textId="77777777" w:rsidR="00C72E15" w:rsidRPr="008277C3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24" w:type="dxa"/>
            <w:tcBorders>
              <w:bottom w:val="single" w:sz="4" w:space="0" w:color="auto"/>
            </w:tcBorders>
            <w:vAlign w:val="center"/>
          </w:tcPr>
          <w:p w14:paraId="7711B948" w14:textId="77777777" w:rsidR="00C72E15" w:rsidRPr="008277C3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8277C3" w14:paraId="4B75575A" w14:textId="77777777" w:rsidTr="00C76FF8">
        <w:trPr>
          <w:trHeight w:val="454"/>
        </w:trPr>
        <w:tc>
          <w:tcPr>
            <w:tcW w:w="5009" w:type="dxa"/>
            <w:tcBorders>
              <w:bottom w:val="single" w:sz="4" w:space="0" w:color="auto"/>
            </w:tcBorders>
            <w:vAlign w:val="center"/>
          </w:tcPr>
          <w:p w14:paraId="14A49950" w14:textId="5C4A3980" w:rsidR="00C72E15" w:rsidRPr="008277C3" w:rsidRDefault="001270A5" w:rsidP="00907630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</w:rPr>
            </w:pPr>
            <w:r w:rsidRPr="008277C3">
              <w:rPr>
                <w:rFonts w:asciiTheme="minorHAnsi" w:hAnsiTheme="minorHAnsi" w:cstheme="minorHAnsi"/>
              </w:rPr>
              <w:t xml:space="preserve">Le spese sono state temporalmente sostenute nel periodo di validità della spesa ovvero nel periodo </w:t>
            </w:r>
            <w:r w:rsidRPr="008277C3">
              <w:rPr>
                <w:rFonts w:asciiTheme="minorHAnsi" w:hAnsiTheme="minorHAnsi" w:cstheme="minorHAnsi"/>
                <w:bCs/>
              </w:rPr>
              <w:t>dal 1° marzo 2024 al 31 luglio 2025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099A4624" w14:textId="77777777" w:rsidR="00C72E15" w:rsidRPr="008277C3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24" w:type="dxa"/>
            <w:tcBorders>
              <w:bottom w:val="single" w:sz="4" w:space="0" w:color="auto"/>
            </w:tcBorders>
            <w:vAlign w:val="center"/>
          </w:tcPr>
          <w:p w14:paraId="7E818FC4" w14:textId="77777777" w:rsidR="00C72E15" w:rsidRPr="008277C3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8277C3" w14:paraId="69084429" w14:textId="77777777" w:rsidTr="00C76FF8">
        <w:trPr>
          <w:trHeight w:val="454"/>
        </w:trPr>
        <w:tc>
          <w:tcPr>
            <w:tcW w:w="5009" w:type="dxa"/>
            <w:tcBorders>
              <w:bottom w:val="single" w:sz="4" w:space="0" w:color="auto"/>
            </w:tcBorders>
            <w:vAlign w:val="center"/>
          </w:tcPr>
          <w:p w14:paraId="6FA4E8FD" w14:textId="4F58E605" w:rsidR="00C72E15" w:rsidRPr="008277C3" w:rsidRDefault="001270A5" w:rsidP="00907630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</w:rPr>
            </w:pPr>
            <w:r w:rsidRPr="008277C3">
              <w:rPr>
                <w:rFonts w:asciiTheme="minorHAnsi" w:hAnsiTheme="minorHAnsi" w:cstheme="minorHAnsi"/>
              </w:rPr>
              <w:t xml:space="preserve">Esistono spese emesse successivamente al </w:t>
            </w:r>
            <w:r w:rsidR="00357411" w:rsidRPr="008277C3">
              <w:rPr>
                <w:rFonts w:asciiTheme="minorHAnsi" w:hAnsiTheme="minorHAnsi" w:cstheme="minorHAnsi"/>
              </w:rPr>
              <w:t>31 luglio 2025</w:t>
            </w:r>
            <w:r w:rsidRPr="008277C3">
              <w:rPr>
                <w:rFonts w:asciiTheme="minorHAnsi" w:hAnsiTheme="minorHAnsi" w:cstheme="minorHAnsi"/>
              </w:rPr>
              <w:t xml:space="preserve"> di ammiss</w:t>
            </w:r>
            <w:r w:rsidR="00357411" w:rsidRPr="008277C3">
              <w:rPr>
                <w:rFonts w:asciiTheme="minorHAnsi" w:hAnsiTheme="minorHAnsi" w:cstheme="minorHAnsi"/>
              </w:rPr>
              <w:t>i</w:t>
            </w:r>
            <w:r w:rsidRPr="008277C3">
              <w:rPr>
                <w:rFonts w:asciiTheme="minorHAnsi" w:hAnsiTheme="minorHAnsi" w:cstheme="minorHAnsi"/>
              </w:rPr>
              <w:t xml:space="preserve">bilità ma </w:t>
            </w:r>
            <w:r w:rsidR="00357411" w:rsidRPr="008277C3">
              <w:rPr>
                <w:rFonts w:asciiTheme="minorHAnsi" w:hAnsiTheme="minorHAnsi" w:cstheme="minorHAnsi"/>
              </w:rPr>
              <w:t xml:space="preserve">chiaramente </w:t>
            </w:r>
            <w:r w:rsidRPr="008277C3">
              <w:rPr>
                <w:rFonts w:asciiTheme="minorHAnsi" w:hAnsiTheme="minorHAnsi" w:cstheme="minorHAnsi"/>
              </w:rPr>
              <w:t xml:space="preserve">riferibili </w:t>
            </w:r>
            <w:r w:rsidR="00357411" w:rsidRPr="008277C3">
              <w:rPr>
                <w:rFonts w:asciiTheme="minorHAnsi" w:hAnsiTheme="minorHAnsi" w:cstheme="minorHAnsi"/>
              </w:rPr>
              <w:t>al periodo di ammissibilità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248B3530" w14:textId="77777777" w:rsidR="00C72E15" w:rsidRPr="008277C3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24" w:type="dxa"/>
            <w:tcBorders>
              <w:bottom w:val="single" w:sz="4" w:space="0" w:color="auto"/>
            </w:tcBorders>
            <w:vAlign w:val="center"/>
          </w:tcPr>
          <w:p w14:paraId="0B842EE8" w14:textId="77777777" w:rsidR="00C72E15" w:rsidRPr="008277C3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8277C3" w14:paraId="02B80ADF" w14:textId="77777777" w:rsidTr="00C76FF8">
        <w:trPr>
          <w:trHeight w:val="454"/>
        </w:trPr>
        <w:tc>
          <w:tcPr>
            <w:tcW w:w="5009" w:type="dxa"/>
            <w:tcBorders>
              <w:bottom w:val="single" w:sz="4" w:space="0" w:color="auto"/>
            </w:tcBorders>
            <w:vAlign w:val="center"/>
          </w:tcPr>
          <w:p w14:paraId="4E5D3F90" w14:textId="69998500" w:rsidR="003D431C" w:rsidRPr="008277C3" w:rsidRDefault="005D57C6" w:rsidP="009B04D1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</w:rPr>
            </w:pPr>
            <w:r w:rsidRPr="008277C3">
              <w:rPr>
                <w:rFonts w:asciiTheme="minorHAnsi" w:hAnsiTheme="minorHAnsi" w:cstheme="minorHAnsi"/>
              </w:rPr>
              <w:t>Le spese presentate sono legittime, ossia conformi alle normative vigenti, anche in materia fiscale e contabile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6A5C495B" w14:textId="77777777" w:rsidR="003D431C" w:rsidRPr="008277C3" w:rsidRDefault="003D431C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24" w:type="dxa"/>
            <w:tcBorders>
              <w:bottom w:val="single" w:sz="4" w:space="0" w:color="auto"/>
            </w:tcBorders>
            <w:vAlign w:val="center"/>
          </w:tcPr>
          <w:p w14:paraId="71772449" w14:textId="77777777" w:rsidR="003D431C" w:rsidRPr="008277C3" w:rsidRDefault="003D431C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8277C3" w14:paraId="31864369" w14:textId="77777777" w:rsidTr="00C76FF8">
        <w:trPr>
          <w:trHeight w:val="454"/>
        </w:trPr>
        <w:tc>
          <w:tcPr>
            <w:tcW w:w="5009" w:type="dxa"/>
            <w:tcBorders>
              <w:bottom w:val="single" w:sz="4" w:space="0" w:color="auto"/>
            </w:tcBorders>
            <w:vAlign w:val="center"/>
          </w:tcPr>
          <w:p w14:paraId="7D2BB67A" w14:textId="3397D367" w:rsidR="00C72E15" w:rsidRPr="008277C3" w:rsidRDefault="00B84392" w:rsidP="009B04D1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</w:rPr>
            </w:pPr>
            <w:r w:rsidRPr="008277C3">
              <w:rPr>
                <w:rFonts w:asciiTheme="minorHAnsi" w:hAnsiTheme="minorHAnsi" w:cstheme="minorHAnsi"/>
              </w:rPr>
              <w:t>Nel registro delle spese non sono presenti voci non considerate ammissibili in quanto rientranti nella tipologia di spese declinate al paragrafo 4.2 “Spese non ammissibili” delle linee guida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11046181" w14:textId="77777777" w:rsidR="00C72E15" w:rsidRPr="008277C3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24" w:type="dxa"/>
            <w:tcBorders>
              <w:bottom w:val="single" w:sz="4" w:space="0" w:color="auto"/>
            </w:tcBorders>
            <w:vAlign w:val="center"/>
          </w:tcPr>
          <w:p w14:paraId="701D5D04" w14:textId="77777777" w:rsidR="00C72E15" w:rsidRPr="008277C3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8277C3" w14:paraId="0201983C" w14:textId="77777777" w:rsidTr="00C76FF8">
        <w:trPr>
          <w:trHeight w:val="454"/>
        </w:trPr>
        <w:tc>
          <w:tcPr>
            <w:tcW w:w="5009" w:type="dxa"/>
            <w:vAlign w:val="center"/>
          </w:tcPr>
          <w:p w14:paraId="3C175D4A" w14:textId="26E7BCCF" w:rsidR="00C72E15" w:rsidRPr="008277C3" w:rsidRDefault="00C15FF6" w:rsidP="009B04D1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  <w:r w:rsidRPr="008277C3">
              <w:rPr>
                <w:rFonts w:asciiTheme="minorHAnsi" w:hAnsiTheme="minorHAnsi" w:cstheme="minorHAnsi"/>
                <w:sz w:val="22"/>
                <w:szCs w:val="22"/>
              </w:rPr>
              <w:t xml:space="preserve">In caso di spese in contanti, esse </w:t>
            </w:r>
            <w:r w:rsidR="00C76FF8" w:rsidRPr="008277C3">
              <w:rPr>
                <w:rFonts w:asciiTheme="minorHAnsi" w:hAnsiTheme="minorHAnsi" w:cstheme="minorHAnsi"/>
                <w:sz w:val="22"/>
                <w:szCs w:val="22"/>
              </w:rPr>
              <w:t>sono accompagnate</w:t>
            </w:r>
            <w:r w:rsidRPr="008277C3">
              <w:rPr>
                <w:rFonts w:asciiTheme="minorHAnsi" w:hAnsiTheme="minorHAnsi" w:cstheme="minorHAnsi"/>
                <w:sz w:val="22"/>
                <w:szCs w:val="22"/>
              </w:rPr>
              <w:t xml:space="preserve"> da idonea documentazione di riconducibilità alla attività di progetto, e non è superato il tetto massimo stabilito dalla legge né sono stati sostenuti frazionamenti di spesa in contanti per il medesimo acquisto</w:t>
            </w:r>
          </w:p>
        </w:tc>
        <w:tc>
          <w:tcPr>
            <w:tcW w:w="1350" w:type="dxa"/>
            <w:vAlign w:val="center"/>
          </w:tcPr>
          <w:p w14:paraId="6762B00E" w14:textId="77777777" w:rsidR="00C72E15" w:rsidRPr="008277C3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424" w:type="dxa"/>
            <w:vAlign w:val="center"/>
          </w:tcPr>
          <w:p w14:paraId="5008F090" w14:textId="77777777" w:rsidR="00C72E15" w:rsidRPr="008277C3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</w:tbl>
    <w:p w14:paraId="0100FF97" w14:textId="77777777" w:rsidR="00C72E15" w:rsidRPr="008277C3" w:rsidRDefault="00C72E15" w:rsidP="00C72E15">
      <w:pPr>
        <w:tabs>
          <w:tab w:val="left" w:pos="1276"/>
        </w:tabs>
        <w:ind w:firstLine="142"/>
        <w:rPr>
          <w:rFonts w:asciiTheme="minorHAnsi" w:hAnsiTheme="minorHAnsi" w:cstheme="minorHAnsi"/>
          <w:sz w:val="28"/>
          <w:szCs w:val="28"/>
        </w:rPr>
      </w:pPr>
    </w:p>
    <w:p w14:paraId="6241A2DB" w14:textId="77777777" w:rsidR="00C72E15" w:rsidRPr="008277C3" w:rsidRDefault="00C72E15" w:rsidP="00C72E15">
      <w:pPr>
        <w:tabs>
          <w:tab w:val="left" w:pos="1276"/>
        </w:tabs>
        <w:ind w:firstLine="142"/>
        <w:rPr>
          <w:rFonts w:asciiTheme="minorHAnsi" w:hAnsiTheme="minorHAnsi" w:cstheme="minorHAnsi"/>
          <w:sz w:val="28"/>
          <w:szCs w:val="28"/>
        </w:rPr>
      </w:pPr>
    </w:p>
    <w:tbl>
      <w:tblPr>
        <w:tblW w:w="978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4"/>
        <w:gridCol w:w="1350"/>
        <w:gridCol w:w="3469"/>
      </w:tblGrid>
      <w:tr w:rsidR="00E32037" w:rsidRPr="008277C3" w14:paraId="3D3F6827" w14:textId="77777777" w:rsidTr="00C76FF8">
        <w:trPr>
          <w:trHeight w:val="454"/>
        </w:trPr>
        <w:tc>
          <w:tcPr>
            <w:tcW w:w="9783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ECDEE64" w14:textId="533302DE" w:rsidR="00C72E15" w:rsidRPr="008277C3" w:rsidRDefault="0078686E" w:rsidP="009B04D1">
            <w:pPr>
              <w:pStyle w:val="Titolo1"/>
              <w:keepLines w:val="0"/>
              <w:tabs>
                <w:tab w:val="left" w:pos="1276"/>
              </w:tabs>
              <w:spacing w:before="0"/>
              <w:ind w:left="142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8277C3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CORRETTA </w:t>
            </w:r>
            <w:r w:rsidR="00C72E15" w:rsidRPr="008277C3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ALLOCA</w:t>
            </w:r>
            <w:r w:rsidRPr="008277C3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ZIONE DELL</w:t>
            </w:r>
            <w:r w:rsidR="00DC3086" w:rsidRPr="008277C3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E</w:t>
            </w:r>
            <w:r w:rsidRPr="008277C3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 SPESE</w:t>
            </w:r>
            <w:r w:rsidR="00DC3086" w:rsidRPr="008277C3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 RISPETTO ALLE VOCI DI COSTO</w:t>
            </w:r>
          </w:p>
        </w:tc>
      </w:tr>
      <w:tr w:rsidR="00E32037" w:rsidRPr="008277C3" w14:paraId="6842ED6C" w14:textId="77777777" w:rsidTr="00C76FF8">
        <w:trPr>
          <w:trHeight w:val="454"/>
        </w:trPr>
        <w:tc>
          <w:tcPr>
            <w:tcW w:w="496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48B7F1A" w14:textId="77777777" w:rsidR="00C72E15" w:rsidRPr="008277C3" w:rsidRDefault="00C72E15" w:rsidP="00C72E15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277C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Checks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697E79B" w14:textId="3A7467A3" w:rsidR="00C72E15" w:rsidRPr="008277C3" w:rsidRDefault="0078686E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277C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Si</w:t>
            </w:r>
            <w:r w:rsidR="00C72E15" w:rsidRPr="008277C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/No</w:t>
            </w:r>
          </w:p>
          <w:p w14:paraId="7C9CF302" w14:textId="77777777" w:rsidR="00C72E15" w:rsidRPr="008277C3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277C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N.A.</w:t>
            </w:r>
          </w:p>
        </w:tc>
        <w:tc>
          <w:tcPr>
            <w:tcW w:w="346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C237B6E" w14:textId="2E0F5AB5" w:rsidR="00C72E15" w:rsidRPr="008277C3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277C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Comment</w:t>
            </w:r>
            <w:r w:rsidR="0078686E" w:rsidRPr="008277C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</w:t>
            </w:r>
          </w:p>
        </w:tc>
      </w:tr>
      <w:tr w:rsidR="00E32037" w:rsidRPr="008277C3" w14:paraId="5A1339EF" w14:textId="77777777" w:rsidTr="00C76FF8">
        <w:trPr>
          <w:trHeight w:val="454"/>
        </w:trPr>
        <w:tc>
          <w:tcPr>
            <w:tcW w:w="4964" w:type="dxa"/>
            <w:tcBorders>
              <w:bottom w:val="single" w:sz="4" w:space="0" w:color="auto"/>
            </w:tcBorders>
            <w:vAlign w:val="center"/>
          </w:tcPr>
          <w:p w14:paraId="6A9B267E" w14:textId="4F1379B7" w:rsidR="00C72E15" w:rsidRPr="008277C3" w:rsidRDefault="0078686E" w:rsidP="00EA4B48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8277C3">
              <w:rPr>
                <w:rFonts w:asciiTheme="minorHAnsi" w:hAnsiTheme="minorHAnsi" w:cstheme="minorHAnsi"/>
                <w:sz w:val="24"/>
                <w:szCs w:val="28"/>
                <w:lang w:val="it-IT"/>
              </w:rPr>
              <w:t>Le spese son state correttamente assegnate alle pertinenti voci di budget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5D209CF1" w14:textId="77777777" w:rsidR="00C72E15" w:rsidRPr="008277C3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469" w:type="dxa"/>
            <w:tcBorders>
              <w:bottom w:val="single" w:sz="4" w:space="0" w:color="auto"/>
            </w:tcBorders>
            <w:vAlign w:val="center"/>
          </w:tcPr>
          <w:p w14:paraId="4731BC57" w14:textId="77777777" w:rsidR="00C72E15" w:rsidRPr="008277C3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8277C3" w14:paraId="594AB06D" w14:textId="77777777" w:rsidTr="00C76FF8">
        <w:trPr>
          <w:trHeight w:val="454"/>
        </w:trPr>
        <w:tc>
          <w:tcPr>
            <w:tcW w:w="4964" w:type="dxa"/>
            <w:vAlign w:val="center"/>
          </w:tcPr>
          <w:p w14:paraId="2EA267FB" w14:textId="09C704DA" w:rsidR="00C72E15" w:rsidRPr="008277C3" w:rsidRDefault="0078686E" w:rsidP="00EA4B48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  <w:r w:rsidRPr="008277C3">
              <w:rPr>
                <w:rFonts w:asciiTheme="minorHAnsi" w:hAnsiTheme="minorHAnsi" w:cstheme="minorHAnsi"/>
                <w:szCs w:val="28"/>
              </w:rPr>
              <w:t xml:space="preserve">Le spese hanno rispettato </w:t>
            </w:r>
            <w:r w:rsidR="00EA2BAB">
              <w:rPr>
                <w:rFonts w:asciiTheme="minorHAnsi" w:hAnsiTheme="minorHAnsi" w:cstheme="minorHAnsi"/>
                <w:szCs w:val="28"/>
              </w:rPr>
              <w:t>i</w:t>
            </w:r>
            <w:r w:rsidRPr="008277C3">
              <w:rPr>
                <w:rFonts w:asciiTheme="minorHAnsi" w:hAnsiTheme="minorHAnsi" w:cstheme="minorHAnsi"/>
                <w:szCs w:val="28"/>
              </w:rPr>
              <w:t xml:space="preserve"> limiti di budget previsti per</w:t>
            </w:r>
            <w:r w:rsidR="00DC3086" w:rsidRPr="008277C3">
              <w:rPr>
                <w:rFonts w:asciiTheme="minorHAnsi" w:hAnsiTheme="minorHAnsi" w:cstheme="minorHAnsi"/>
                <w:szCs w:val="28"/>
              </w:rPr>
              <w:t xml:space="preserve"> la</w:t>
            </w:r>
            <w:r w:rsidRPr="008277C3">
              <w:rPr>
                <w:rFonts w:asciiTheme="minorHAnsi" w:hAnsiTheme="minorHAnsi" w:cstheme="minorHAnsi"/>
                <w:szCs w:val="28"/>
              </w:rPr>
              <w:t xml:space="preserve"> categoria di appartenenza</w:t>
            </w:r>
          </w:p>
        </w:tc>
        <w:tc>
          <w:tcPr>
            <w:tcW w:w="1350" w:type="dxa"/>
            <w:vAlign w:val="center"/>
          </w:tcPr>
          <w:p w14:paraId="277BE014" w14:textId="77777777" w:rsidR="00C72E15" w:rsidRPr="008277C3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469" w:type="dxa"/>
            <w:vAlign w:val="center"/>
          </w:tcPr>
          <w:p w14:paraId="56501537" w14:textId="77777777" w:rsidR="00C72E15" w:rsidRPr="008277C3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8277C3" w14:paraId="03A9B1EB" w14:textId="77777777" w:rsidTr="00C76FF8">
        <w:trPr>
          <w:trHeight w:val="454"/>
        </w:trPr>
        <w:tc>
          <w:tcPr>
            <w:tcW w:w="4964" w:type="dxa"/>
            <w:vAlign w:val="center"/>
          </w:tcPr>
          <w:p w14:paraId="2EC52170" w14:textId="2F9E2712" w:rsidR="00DC3086" w:rsidRPr="008277C3" w:rsidRDefault="00A976DA" w:rsidP="00EA4B48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  <w:r w:rsidRPr="008277C3">
              <w:rPr>
                <w:rFonts w:asciiTheme="minorHAnsi" w:hAnsiTheme="minorHAnsi" w:cstheme="minorHAnsi"/>
                <w:szCs w:val="28"/>
              </w:rPr>
              <w:lastRenderedPageBreak/>
              <w:t>In caso di variazioni che hanno comportato storni di spesa tra macro-voci inferiori al 15% sussiste una preventiva comunicazione al Dipartimento</w:t>
            </w:r>
          </w:p>
        </w:tc>
        <w:tc>
          <w:tcPr>
            <w:tcW w:w="1350" w:type="dxa"/>
            <w:vAlign w:val="center"/>
          </w:tcPr>
          <w:p w14:paraId="5BA097F5" w14:textId="77777777" w:rsidR="00DC3086" w:rsidRPr="008277C3" w:rsidRDefault="00DC3086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469" w:type="dxa"/>
            <w:vAlign w:val="center"/>
          </w:tcPr>
          <w:p w14:paraId="3AF27CC7" w14:textId="77777777" w:rsidR="00DC3086" w:rsidRPr="008277C3" w:rsidRDefault="00DC3086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8277C3" w14:paraId="4D6AF161" w14:textId="77777777" w:rsidTr="00C76FF8">
        <w:trPr>
          <w:trHeight w:val="454"/>
        </w:trPr>
        <w:tc>
          <w:tcPr>
            <w:tcW w:w="4964" w:type="dxa"/>
            <w:tcBorders>
              <w:bottom w:val="single" w:sz="4" w:space="0" w:color="auto"/>
            </w:tcBorders>
            <w:vAlign w:val="center"/>
          </w:tcPr>
          <w:p w14:paraId="2E9351E6" w14:textId="6CBDCBCE" w:rsidR="00A976DA" w:rsidRPr="008277C3" w:rsidRDefault="00A976DA" w:rsidP="00EA4B48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  <w:r w:rsidRPr="008277C3">
              <w:rPr>
                <w:rFonts w:asciiTheme="minorHAnsi" w:hAnsiTheme="minorHAnsi" w:cstheme="minorHAnsi"/>
                <w:szCs w:val="28"/>
              </w:rPr>
              <w:t>In caso di variazioni che hanno comportato storni di spesa tra macro-voci superiori al 15% sussiste l’approvazione del Dipartimento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64B9A178" w14:textId="77777777" w:rsidR="00A976DA" w:rsidRPr="008277C3" w:rsidRDefault="00A976DA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469" w:type="dxa"/>
            <w:tcBorders>
              <w:bottom w:val="single" w:sz="4" w:space="0" w:color="auto"/>
            </w:tcBorders>
            <w:vAlign w:val="center"/>
          </w:tcPr>
          <w:p w14:paraId="40746C49" w14:textId="77777777" w:rsidR="00A976DA" w:rsidRPr="008277C3" w:rsidRDefault="00A976DA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</w:tbl>
    <w:p w14:paraId="215F3073" w14:textId="77777777" w:rsidR="00C72E15" w:rsidRPr="008277C3" w:rsidRDefault="00C72E15" w:rsidP="00C72E15">
      <w:pPr>
        <w:tabs>
          <w:tab w:val="left" w:pos="1276"/>
        </w:tabs>
        <w:ind w:firstLine="142"/>
        <w:rPr>
          <w:rFonts w:asciiTheme="minorHAnsi" w:hAnsiTheme="minorHAnsi" w:cstheme="minorHAnsi"/>
          <w:sz w:val="28"/>
          <w:szCs w:val="28"/>
        </w:rPr>
      </w:pPr>
    </w:p>
    <w:p w14:paraId="5BD26000" w14:textId="77777777" w:rsidR="00C72E15" w:rsidRPr="008277C3" w:rsidRDefault="00C72E15" w:rsidP="00C72E15">
      <w:pPr>
        <w:tabs>
          <w:tab w:val="left" w:pos="1276"/>
        </w:tabs>
        <w:ind w:firstLine="142"/>
        <w:rPr>
          <w:rFonts w:asciiTheme="minorHAnsi" w:hAnsiTheme="minorHAnsi" w:cstheme="minorHAnsi"/>
          <w:sz w:val="28"/>
          <w:szCs w:val="28"/>
        </w:rPr>
      </w:pPr>
    </w:p>
    <w:tbl>
      <w:tblPr>
        <w:tblW w:w="992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8"/>
        <w:gridCol w:w="1015"/>
        <w:gridCol w:w="3222"/>
      </w:tblGrid>
      <w:tr w:rsidR="00E32037" w:rsidRPr="008277C3" w14:paraId="639376D0" w14:textId="77777777" w:rsidTr="00C76FF8">
        <w:trPr>
          <w:trHeight w:val="454"/>
        </w:trPr>
        <w:tc>
          <w:tcPr>
            <w:tcW w:w="9925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B9D0FE" w14:textId="7C32F6C7" w:rsidR="00C72E15" w:rsidRPr="008277C3" w:rsidRDefault="00C72E15" w:rsidP="00EA4B48">
            <w:pPr>
              <w:pStyle w:val="Titolo1"/>
              <w:keepLines w:val="0"/>
              <w:tabs>
                <w:tab w:val="left" w:pos="1276"/>
              </w:tabs>
              <w:spacing w:before="0"/>
              <w:ind w:left="142"/>
              <w:rPr>
                <w:rFonts w:asciiTheme="minorHAnsi" w:hAnsiTheme="minorHAnsi" w:cstheme="minorHAnsi"/>
                <w:bCs/>
                <w:color w:val="auto"/>
                <w:sz w:val="28"/>
                <w:szCs w:val="28"/>
              </w:rPr>
            </w:pPr>
            <w:r w:rsidRPr="008277C3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br w:type="page"/>
            </w:r>
            <w:r w:rsidR="0078686E" w:rsidRPr="008277C3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AMMISSIBILITA’ DELLE SPESE PER CATEGORIA DI COSTO</w:t>
            </w:r>
          </w:p>
        </w:tc>
      </w:tr>
      <w:tr w:rsidR="00E32037" w:rsidRPr="008277C3" w14:paraId="1E4FA375" w14:textId="77777777" w:rsidTr="00C76FF8">
        <w:trPr>
          <w:trHeight w:val="454"/>
        </w:trPr>
        <w:tc>
          <w:tcPr>
            <w:tcW w:w="9925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B4201E6" w14:textId="65A67633" w:rsidR="00C72E15" w:rsidRPr="008277C3" w:rsidRDefault="0078686E" w:rsidP="00EA4B48">
            <w:pPr>
              <w:pStyle w:val="Titolo1"/>
              <w:keepLines w:val="0"/>
              <w:numPr>
                <w:ilvl w:val="0"/>
                <w:numId w:val="34"/>
              </w:numPr>
              <w:tabs>
                <w:tab w:val="left" w:pos="1276"/>
              </w:tabs>
              <w:spacing w:before="0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8277C3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PERSONALE</w:t>
            </w:r>
          </w:p>
        </w:tc>
      </w:tr>
      <w:tr w:rsidR="00E32037" w:rsidRPr="008277C3" w14:paraId="42CCD60F" w14:textId="77777777" w:rsidTr="00C76FF8">
        <w:trPr>
          <w:trHeight w:val="454"/>
        </w:trPr>
        <w:tc>
          <w:tcPr>
            <w:tcW w:w="568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03E7D3E" w14:textId="77777777" w:rsidR="00C72E15" w:rsidRPr="008277C3" w:rsidRDefault="00C72E15" w:rsidP="00C72E15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277C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Checks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857A724" w14:textId="090604D1" w:rsidR="00C72E15" w:rsidRPr="008277C3" w:rsidRDefault="0078686E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277C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Si</w:t>
            </w:r>
            <w:r w:rsidR="00C72E15" w:rsidRPr="008277C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/No</w:t>
            </w:r>
          </w:p>
          <w:p w14:paraId="45B3CE0B" w14:textId="77777777" w:rsidR="00C72E15" w:rsidRPr="008277C3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277C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N.A.</w:t>
            </w:r>
          </w:p>
        </w:tc>
        <w:tc>
          <w:tcPr>
            <w:tcW w:w="322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DF45E28" w14:textId="06D2A718" w:rsidR="00C72E15" w:rsidRPr="008277C3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277C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Comment</w:t>
            </w:r>
            <w:r w:rsidR="0078686E" w:rsidRPr="008277C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</w:t>
            </w:r>
          </w:p>
        </w:tc>
      </w:tr>
      <w:tr w:rsidR="00E32037" w:rsidRPr="008277C3" w14:paraId="196396BD" w14:textId="77777777" w:rsidTr="00C76FF8">
        <w:trPr>
          <w:trHeight w:val="70"/>
        </w:trPr>
        <w:tc>
          <w:tcPr>
            <w:tcW w:w="5688" w:type="dxa"/>
            <w:tcBorders>
              <w:bottom w:val="single" w:sz="4" w:space="0" w:color="auto"/>
            </w:tcBorders>
            <w:vAlign w:val="center"/>
          </w:tcPr>
          <w:p w14:paraId="473CD9C3" w14:textId="1D7CCE28" w:rsidR="00A33FDB" w:rsidRPr="008277C3" w:rsidRDefault="00A33FDB" w:rsidP="00EA4B48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Il totale delle spese riferite al personale non eccede il 65% dei costi del progetto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vAlign w:val="center"/>
          </w:tcPr>
          <w:p w14:paraId="047ADF4A" w14:textId="77777777" w:rsidR="00C72E15" w:rsidRPr="008277C3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222" w:type="dxa"/>
            <w:tcBorders>
              <w:bottom w:val="single" w:sz="4" w:space="0" w:color="auto"/>
            </w:tcBorders>
            <w:vAlign w:val="center"/>
          </w:tcPr>
          <w:p w14:paraId="78D4DE5D" w14:textId="77777777" w:rsidR="00C72E15" w:rsidRPr="008277C3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8277C3" w14:paraId="27AF4738" w14:textId="77777777" w:rsidTr="00C76FF8">
        <w:trPr>
          <w:trHeight w:val="454"/>
        </w:trPr>
        <w:tc>
          <w:tcPr>
            <w:tcW w:w="5688" w:type="dxa"/>
            <w:tcBorders>
              <w:bottom w:val="single" w:sz="4" w:space="0" w:color="auto"/>
            </w:tcBorders>
            <w:vAlign w:val="center"/>
          </w:tcPr>
          <w:p w14:paraId="1C9A9B5E" w14:textId="4AFC0514" w:rsidR="00C72E15" w:rsidRPr="008277C3" w:rsidRDefault="00A33FDB" w:rsidP="00EA4B48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  <w:r w:rsidRPr="008277C3">
              <w:rPr>
                <w:rFonts w:asciiTheme="minorHAnsi" w:hAnsiTheme="minorHAnsi" w:cstheme="minorHAnsi"/>
                <w:szCs w:val="28"/>
              </w:rPr>
              <w:t>I parametri utilizzati per il pagamento delle figure professionali sono in linea con i parametri della circolare n. 2/2009 del Ministero del lavoro e delle politiche sociali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vAlign w:val="center"/>
          </w:tcPr>
          <w:p w14:paraId="72471C4B" w14:textId="77777777" w:rsidR="00C72E15" w:rsidRPr="008277C3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222" w:type="dxa"/>
            <w:tcBorders>
              <w:bottom w:val="single" w:sz="4" w:space="0" w:color="auto"/>
            </w:tcBorders>
            <w:vAlign w:val="center"/>
          </w:tcPr>
          <w:p w14:paraId="2D155D76" w14:textId="77777777" w:rsidR="00C72E15" w:rsidRPr="008277C3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8277C3" w14:paraId="007BEAC4" w14:textId="77777777" w:rsidTr="00C76FF8">
        <w:trPr>
          <w:trHeight w:val="454"/>
        </w:trPr>
        <w:tc>
          <w:tcPr>
            <w:tcW w:w="5688" w:type="dxa"/>
            <w:tcBorders>
              <w:bottom w:val="single" w:sz="4" w:space="0" w:color="auto"/>
            </w:tcBorders>
            <w:vAlign w:val="center"/>
          </w:tcPr>
          <w:p w14:paraId="79800ECE" w14:textId="683D054F" w:rsidR="00C72E15" w:rsidRPr="008277C3" w:rsidRDefault="007B36C4" w:rsidP="007B36C4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  <w:r w:rsidRPr="008277C3">
              <w:rPr>
                <w:rFonts w:asciiTheme="minorHAnsi" w:hAnsiTheme="minorHAnsi" w:cstheme="minorHAnsi"/>
                <w:szCs w:val="28"/>
              </w:rPr>
              <w:t>Per ogni figura professionale impiegata è disponibile il contratto/lettera di incarico/ordine di servizio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vAlign w:val="center"/>
          </w:tcPr>
          <w:p w14:paraId="40C4EEAB" w14:textId="77777777" w:rsidR="00C72E15" w:rsidRPr="008277C3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222" w:type="dxa"/>
            <w:tcBorders>
              <w:bottom w:val="single" w:sz="4" w:space="0" w:color="auto"/>
            </w:tcBorders>
            <w:vAlign w:val="center"/>
          </w:tcPr>
          <w:p w14:paraId="5E04FD72" w14:textId="77777777" w:rsidR="00C72E15" w:rsidRPr="008277C3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8277C3" w14:paraId="00FB0B0F" w14:textId="77777777" w:rsidTr="00C76FF8">
        <w:trPr>
          <w:trHeight w:val="454"/>
        </w:trPr>
        <w:tc>
          <w:tcPr>
            <w:tcW w:w="5688" w:type="dxa"/>
            <w:tcBorders>
              <w:bottom w:val="single" w:sz="4" w:space="0" w:color="auto"/>
            </w:tcBorders>
            <w:vAlign w:val="center"/>
          </w:tcPr>
          <w:p w14:paraId="2CEA0758" w14:textId="2F8CB127" w:rsidR="00C72E15" w:rsidRPr="008277C3" w:rsidRDefault="007B36C4" w:rsidP="004836D7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  <w:r w:rsidRPr="008277C3">
              <w:rPr>
                <w:rFonts w:asciiTheme="minorHAnsi" w:hAnsiTheme="minorHAnsi" w:cstheme="minorHAnsi"/>
                <w:szCs w:val="28"/>
              </w:rPr>
              <w:t>L’atto di attribuzione dell’incarico contiene la descrizion</w:t>
            </w:r>
            <w:r w:rsidR="00DB2B31" w:rsidRPr="008277C3">
              <w:rPr>
                <w:rFonts w:asciiTheme="minorHAnsi" w:hAnsiTheme="minorHAnsi" w:cstheme="minorHAnsi"/>
                <w:szCs w:val="28"/>
              </w:rPr>
              <w:t>e</w:t>
            </w:r>
            <w:r w:rsidRPr="008277C3">
              <w:rPr>
                <w:rFonts w:asciiTheme="minorHAnsi" w:hAnsiTheme="minorHAnsi" w:cstheme="minorHAnsi"/>
                <w:szCs w:val="28"/>
              </w:rPr>
              <w:t xml:space="preserve"> del ruolo da svolgere nel progetto</w:t>
            </w:r>
            <w:r w:rsidR="00DB2B31" w:rsidRPr="008277C3">
              <w:rPr>
                <w:rFonts w:asciiTheme="minorHAnsi" w:hAnsiTheme="minorHAnsi" w:cstheme="minorHAnsi"/>
                <w:szCs w:val="28"/>
              </w:rPr>
              <w:t xml:space="preserve"> e </w:t>
            </w:r>
            <w:r w:rsidRPr="008277C3">
              <w:rPr>
                <w:rFonts w:asciiTheme="minorHAnsi" w:hAnsiTheme="minorHAnsi" w:cstheme="minorHAnsi"/>
                <w:szCs w:val="28"/>
              </w:rPr>
              <w:t xml:space="preserve">la </w:t>
            </w:r>
            <w:r w:rsidR="00C76FF8" w:rsidRPr="008277C3">
              <w:rPr>
                <w:rFonts w:asciiTheme="minorHAnsi" w:hAnsiTheme="minorHAnsi" w:cstheme="minorHAnsi"/>
                <w:szCs w:val="28"/>
              </w:rPr>
              <w:t>durata delle</w:t>
            </w:r>
            <w:r w:rsidR="00DB2B31" w:rsidRPr="008277C3">
              <w:rPr>
                <w:rFonts w:asciiTheme="minorHAnsi" w:hAnsiTheme="minorHAnsi" w:cstheme="minorHAnsi"/>
                <w:szCs w:val="28"/>
              </w:rPr>
              <w:t xml:space="preserve"> attività 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vAlign w:val="center"/>
          </w:tcPr>
          <w:p w14:paraId="29287FE8" w14:textId="77777777" w:rsidR="00C72E15" w:rsidRPr="008277C3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222" w:type="dxa"/>
            <w:tcBorders>
              <w:bottom w:val="single" w:sz="4" w:space="0" w:color="auto"/>
            </w:tcBorders>
            <w:vAlign w:val="center"/>
          </w:tcPr>
          <w:p w14:paraId="11BFAA75" w14:textId="77777777" w:rsidR="00C72E15" w:rsidRPr="008277C3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8277C3" w14:paraId="34A9AFCE" w14:textId="77777777" w:rsidTr="00C76FF8">
        <w:trPr>
          <w:trHeight w:val="454"/>
        </w:trPr>
        <w:tc>
          <w:tcPr>
            <w:tcW w:w="5688" w:type="dxa"/>
            <w:tcBorders>
              <w:bottom w:val="single" w:sz="4" w:space="0" w:color="auto"/>
            </w:tcBorders>
            <w:vAlign w:val="center"/>
          </w:tcPr>
          <w:p w14:paraId="39E3F14A" w14:textId="1AED628C" w:rsidR="00C72E15" w:rsidRPr="008277C3" w:rsidRDefault="00DB2B31" w:rsidP="004836D7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  <w:r w:rsidRPr="008277C3">
              <w:rPr>
                <w:rFonts w:asciiTheme="minorHAnsi" w:hAnsiTheme="minorHAnsi" w:cstheme="minorHAnsi"/>
                <w:szCs w:val="28"/>
              </w:rPr>
              <w:t xml:space="preserve">La retribuzione del </w:t>
            </w:r>
            <w:r w:rsidR="00C76FF8" w:rsidRPr="008277C3">
              <w:rPr>
                <w:rFonts w:asciiTheme="minorHAnsi" w:hAnsiTheme="minorHAnsi" w:cstheme="minorHAnsi"/>
                <w:szCs w:val="28"/>
              </w:rPr>
              <w:t>personale è</w:t>
            </w:r>
            <w:r w:rsidRPr="008277C3">
              <w:rPr>
                <w:rFonts w:asciiTheme="minorHAnsi" w:hAnsiTheme="minorHAnsi" w:cstheme="minorHAnsi"/>
                <w:szCs w:val="28"/>
              </w:rPr>
              <w:t xml:space="preserve"> indicata nella lettera di incarico o, in caso di dipendenti, desumibile dal contratto o da altro documento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vAlign w:val="center"/>
          </w:tcPr>
          <w:p w14:paraId="78AC73DE" w14:textId="77777777" w:rsidR="00C72E15" w:rsidRPr="008277C3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222" w:type="dxa"/>
            <w:tcBorders>
              <w:bottom w:val="single" w:sz="4" w:space="0" w:color="auto"/>
            </w:tcBorders>
            <w:vAlign w:val="center"/>
          </w:tcPr>
          <w:p w14:paraId="0AE60064" w14:textId="77777777" w:rsidR="00C72E15" w:rsidRPr="008277C3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8277C3" w14:paraId="155B97C0" w14:textId="77777777" w:rsidTr="00C76FF8">
        <w:trPr>
          <w:trHeight w:val="413"/>
        </w:trPr>
        <w:tc>
          <w:tcPr>
            <w:tcW w:w="5688" w:type="dxa"/>
            <w:tcBorders>
              <w:bottom w:val="single" w:sz="4" w:space="0" w:color="auto"/>
            </w:tcBorders>
            <w:vAlign w:val="center"/>
          </w:tcPr>
          <w:p w14:paraId="6CCA4381" w14:textId="58B49288" w:rsidR="00C72E15" w:rsidRPr="008277C3" w:rsidRDefault="00DB2B31" w:rsidP="004836D7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  <w:r w:rsidRPr="008277C3">
              <w:rPr>
                <w:rFonts w:asciiTheme="minorHAnsi" w:hAnsiTheme="minorHAnsi" w:cstheme="minorHAnsi"/>
                <w:szCs w:val="28"/>
              </w:rPr>
              <w:t>Nel caso di personale dipendente è disponibile un prospetto di calcolo del costo lordo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vAlign w:val="center"/>
          </w:tcPr>
          <w:p w14:paraId="268CAB9E" w14:textId="77777777" w:rsidR="00C72E15" w:rsidRPr="008277C3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222" w:type="dxa"/>
            <w:tcBorders>
              <w:bottom w:val="single" w:sz="4" w:space="0" w:color="auto"/>
            </w:tcBorders>
            <w:vAlign w:val="center"/>
          </w:tcPr>
          <w:p w14:paraId="7DA09AB2" w14:textId="77777777" w:rsidR="00C72E15" w:rsidRPr="008277C3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8277C3" w14:paraId="122227A1" w14:textId="77777777" w:rsidTr="00C76FF8">
        <w:trPr>
          <w:trHeight w:val="454"/>
        </w:trPr>
        <w:tc>
          <w:tcPr>
            <w:tcW w:w="5688" w:type="dxa"/>
            <w:tcBorders>
              <w:bottom w:val="single" w:sz="4" w:space="0" w:color="auto"/>
            </w:tcBorders>
            <w:vAlign w:val="center"/>
          </w:tcPr>
          <w:p w14:paraId="75D9689A" w14:textId="276158C5" w:rsidR="00C72E15" w:rsidRPr="008277C3" w:rsidRDefault="00DB2B31" w:rsidP="004836D7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  <w:r w:rsidRPr="008277C3">
              <w:rPr>
                <w:rFonts w:asciiTheme="minorHAnsi" w:hAnsiTheme="minorHAnsi" w:cstheme="minorHAnsi"/>
                <w:szCs w:val="28"/>
              </w:rPr>
              <w:t xml:space="preserve">Nel caso di personale dipendente è disponibile un </w:t>
            </w:r>
            <w:proofErr w:type="spellStart"/>
            <w:r w:rsidRPr="008277C3">
              <w:rPr>
                <w:rFonts w:asciiTheme="minorHAnsi" w:hAnsiTheme="minorHAnsi" w:cstheme="minorHAnsi"/>
                <w:szCs w:val="28"/>
              </w:rPr>
              <w:t>timesheet</w:t>
            </w:r>
            <w:proofErr w:type="spellEnd"/>
            <w:r w:rsidRPr="008277C3">
              <w:rPr>
                <w:rFonts w:asciiTheme="minorHAnsi" w:hAnsiTheme="minorHAnsi" w:cstheme="minorHAnsi"/>
                <w:szCs w:val="28"/>
              </w:rPr>
              <w:t xml:space="preserve"> per ogni mese di attività firmato dal lavoratore e da un referente di progetto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vAlign w:val="center"/>
          </w:tcPr>
          <w:p w14:paraId="308EE391" w14:textId="77777777" w:rsidR="00C72E15" w:rsidRPr="008277C3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222" w:type="dxa"/>
            <w:tcBorders>
              <w:bottom w:val="single" w:sz="4" w:space="0" w:color="auto"/>
            </w:tcBorders>
            <w:vAlign w:val="center"/>
          </w:tcPr>
          <w:p w14:paraId="74BD02D2" w14:textId="77777777" w:rsidR="00C72E15" w:rsidRPr="008277C3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8277C3" w14:paraId="54CEDD8A" w14:textId="77777777" w:rsidTr="00C76FF8">
        <w:trPr>
          <w:trHeight w:val="454"/>
        </w:trPr>
        <w:tc>
          <w:tcPr>
            <w:tcW w:w="5688" w:type="dxa"/>
            <w:tcBorders>
              <w:bottom w:val="single" w:sz="4" w:space="0" w:color="auto"/>
            </w:tcBorders>
            <w:vAlign w:val="center"/>
          </w:tcPr>
          <w:p w14:paraId="43571059" w14:textId="759F387D" w:rsidR="00C72E15" w:rsidRPr="008277C3" w:rsidRDefault="00C76FF8" w:rsidP="004836D7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  <w:r w:rsidRPr="008277C3">
              <w:rPr>
                <w:rFonts w:asciiTheme="minorHAnsi" w:hAnsiTheme="minorHAnsi" w:cstheme="minorHAnsi"/>
                <w:szCs w:val="28"/>
              </w:rPr>
              <w:t>È</w:t>
            </w:r>
            <w:r w:rsidR="00DB2B31" w:rsidRPr="008277C3">
              <w:rPr>
                <w:rFonts w:asciiTheme="minorHAnsi" w:hAnsiTheme="minorHAnsi" w:cstheme="minorHAnsi"/>
                <w:szCs w:val="28"/>
              </w:rPr>
              <w:t xml:space="preserve"> presente documentazione attestante il lavoro eseguito</w:t>
            </w:r>
            <w:r w:rsidR="009171B5" w:rsidRPr="008277C3">
              <w:rPr>
                <w:rFonts w:asciiTheme="minorHAnsi" w:hAnsiTheme="minorHAnsi" w:cstheme="minorHAnsi"/>
                <w:szCs w:val="28"/>
              </w:rPr>
              <w:t xml:space="preserve"> dal personale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vAlign w:val="center"/>
          </w:tcPr>
          <w:p w14:paraId="7E1AFD65" w14:textId="77777777" w:rsidR="00C72E15" w:rsidRPr="008277C3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222" w:type="dxa"/>
            <w:tcBorders>
              <w:bottom w:val="single" w:sz="4" w:space="0" w:color="auto"/>
            </w:tcBorders>
            <w:vAlign w:val="center"/>
          </w:tcPr>
          <w:p w14:paraId="6C780E70" w14:textId="77777777" w:rsidR="00C72E15" w:rsidRPr="008277C3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8277C3" w14:paraId="53632E66" w14:textId="77777777" w:rsidTr="00C76FF8">
        <w:trPr>
          <w:trHeight w:val="454"/>
        </w:trPr>
        <w:tc>
          <w:tcPr>
            <w:tcW w:w="5688" w:type="dxa"/>
            <w:vAlign w:val="center"/>
          </w:tcPr>
          <w:p w14:paraId="1F15E4E8" w14:textId="1F0F4584" w:rsidR="00C72E15" w:rsidRPr="008277C3" w:rsidRDefault="00DB2B31" w:rsidP="004836D7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  <w:r w:rsidRPr="008277C3">
              <w:rPr>
                <w:rFonts w:asciiTheme="minorHAnsi" w:hAnsiTheme="minorHAnsi" w:cstheme="minorHAnsi"/>
                <w:szCs w:val="28"/>
              </w:rPr>
              <w:t xml:space="preserve">Sono presenti documenti attestanti la spesa (cedolini, buste paga, notule, fatture, ricevute, </w:t>
            </w:r>
            <w:proofErr w:type="spellStart"/>
            <w:r w:rsidRPr="008277C3">
              <w:rPr>
                <w:rFonts w:asciiTheme="minorHAnsi" w:hAnsiTheme="minorHAnsi" w:cstheme="minorHAnsi"/>
                <w:szCs w:val="28"/>
              </w:rPr>
              <w:t>ecc</w:t>
            </w:r>
            <w:proofErr w:type="spellEnd"/>
            <w:r w:rsidRPr="008277C3">
              <w:rPr>
                <w:rFonts w:asciiTheme="minorHAnsi" w:hAnsiTheme="minorHAnsi" w:cstheme="minorHAnsi"/>
                <w:szCs w:val="28"/>
              </w:rPr>
              <w:t>)</w:t>
            </w:r>
            <w:r w:rsidR="009171B5" w:rsidRPr="008277C3">
              <w:rPr>
                <w:rFonts w:asciiTheme="minorHAnsi" w:hAnsiTheme="minorHAnsi" w:cstheme="minorHAnsi"/>
                <w:szCs w:val="28"/>
              </w:rPr>
              <w:t xml:space="preserve"> del</w:t>
            </w:r>
            <w:r w:rsidR="00D7094E" w:rsidRPr="008277C3">
              <w:rPr>
                <w:rFonts w:asciiTheme="minorHAnsi" w:hAnsiTheme="minorHAnsi" w:cstheme="minorHAnsi"/>
                <w:szCs w:val="28"/>
              </w:rPr>
              <w:t>le</w:t>
            </w:r>
            <w:r w:rsidR="009171B5" w:rsidRPr="008277C3">
              <w:rPr>
                <w:rFonts w:asciiTheme="minorHAnsi" w:hAnsiTheme="minorHAnsi" w:cstheme="minorHAnsi"/>
                <w:szCs w:val="28"/>
              </w:rPr>
              <w:t xml:space="preserve"> attività svolte</w:t>
            </w:r>
          </w:p>
        </w:tc>
        <w:tc>
          <w:tcPr>
            <w:tcW w:w="1015" w:type="dxa"/>
            <w:vAlign w:val="center"/>
          </w:tcPr>
          <w:p w14:paraId="25FB4FBB" w14:textId="77777777" w:rsidR="00C72E15" w:rsidRPr="008277C3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222" w:type="dxa"/>
            <w:vAlign w:val="center"/>
          </w:tcPr>
          <w:p w14:paraId="352E7C4C" w14:textId="77777777" w:rsidR="00C72E15" w:rsidRPr="008277C3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8277C3" w14:paraId="5306C17A" w14:textId="77777777" w:rsidTr="00C76FF8">
        <w:trPr>
          <w:trHeight w:val="454"/>
        </w:trPr>
        <w:tc>
          <w:tcPr>
            <w:tcW w:w="5688" w:type="dxa"/>
            <w:vAlign w:val="center"/>
          </w:tcPr>
          <w:p w14:paraId="25FD42DB" w14:textId="475B8E9D" w:rsidR="00DB2B31" w:rsidRPr="008277C3" w:rsidRDefault="009171B5" w:rsidP="004836D7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  <w:r w:rsidRPr="008277C3">
              <w:rPr>
                <w:rFonts w:asciiTheme="minorHAnsi" w:hAnsiTheme="minorHAnsi" w:cstheme="minorHAnsi"/>
                <w:szCs w:val="28"/>
              </w:rPr>
              <w:t>Per ogni documento di spesa è presente bonifico con numero identificativo dell’azione finanziata (CRO o TRN), o altra documentazione idonea attestante l’effettivo pagamento della prestazione</w:t>
            </w:r>
          </w:p>
        </w:tc>
        <w:tc>
          <w:tcPr>
            <w:tcW w:w="1015" w:type="dxa"/>
            <w:vAlign w:val="center"/>
          </w:tcPr>
          <w:p w14:paraId="7FFA9403" w14:textId="77777777" w:rsidR="00DB2B31" w:rsidRPr="008277C3" w:rsidRDefault="00DB2B31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222" w:type="dxa"/>
            <w:vAlign w:val="center"/>
          </w:tcPr>
          <w:p w14:paraId="4B0D29BB" w14:textId="77777777" w:rsidR="00DB2B31" w:rsidRPr="008277C3" w:rsidRDefault="00DB2B31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8277C3" w14:paraId="141E70D3" w14:textId="77777777" w:rsidTr="00C76FF8">
        <w:trPr>
          <w:trHeight w:val="454"/>
        </w:trPr>
        <w:tc>
          <w:tcPr>
            <w:tcW w:w="5688" w:type="dxa"/>
            <w:vAlign w:val="center"/>
          </w:tcPr>
          <w:p w14:paraId="5E74FD97" w14:textId="58585056" w:rsidR="009171B5" w:rsidRPr="008277C3" w:rsidRDefault="009171B5" w:rsidP="004836D7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  <w:r w:rsidRPr="008277C3">
              <w:rPr>
                <w:rFonts w:asciiTheme="minorHAnsi" w:hAnsiTheme="minorHAnsi" w:cstheme="minorHAnsi"/>
                <w:szCs w:val="28"/>
              </w:rPr>
              <w:t xml:space="preserve">Per ogni pagamento è presente quietanza rilasciata da </w:t>
            </w:r>
            <w:r w:rsidR="00C76FF8" w:rsidRPr="008277C3">
              <w:rPr>
                <w:rFonts w:asciiTheme="minorHAnsi" w:hAnsiTheme="minorHAnsi" w:cstheme="minorHAnsi"/>
                <w:szCs w:val="28"/>
              </w:rPr>
              <w:t>banca o</w:t>
            </w:r>
            <w:r w:rsidRPr="008277C3">
              <w:rPr>
                <w:rFonts w:asciiTheme="minorHAnsi" w:hAnsiTheme="minorHAnsi" w:cstheme="minorHAnsi"/>
                <w:szCs w:val="28"/>
              </w:rPr>
              <w:t xml:space="preserve"> istituto tesoriere</w:t>
            </w:r>
          </w:p>
        </w:tc>
        <w:tc>
          <w:tcPr>
            <w:tcW w:w="1015" w:type="dxa"/>
            <w:vAlign w:val="center"/>
          </w:tcPr>
          <w:p w14:paraId="493166FE" w14:textId="77777777" w:rsidR="009171B5" w:rsidRPr="008277C3" w:rsidRDefault="009171B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222" w:type="dxa"/>
            <w:vAlign w:val="center"/>
          </w:tcPr>
          <w:p w14:paraId="0748EFA6" w14:textId="77777777" w:rsidR="009171B5" w:rsidRPr="008277C3" w:rsidRDefault="009171B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8277C3" w14:paraId="05D9802D" w14:textId="77777777" w:rsidTr="00C76FF8">
        <w:trPr>
          <w:trHeight w:val="454"/>
        </w:trPr>
        <w:tc>
          <w:tcPr>
            <w:tcW w:w="5688" w:type="dxa"/>
            <w:tcBorders>
              <w:bottom w:val="single" w:sz="4" w:space="0" w:color="auto"/>
            </w:tcBorders>
            <w:vAlign w:val="center"/>
          </w:tcPr>
          <w:p w14:paraId="5D9798B1" w14:textId="056B757A" w:rsidR="009171B5" w:rsidRPr="008277C3" w:rsidRDefault="00C76FF8" w:rsidP="004836D7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</w:rPr>
            </w:pPr>
            <w:r w:rsidRPr="008277C3">
              <w:rPr>
                <w:rFonts w:asciiTheme="minorHAnsi" w:hAnsiTheme="minorHAnsi" w:cstheme="minorHAnsi"/>
              </w:rPr>
              <w:t>È</w:t>
            </w:r>
            <w:r w:rsidR="009171B5" w:rsidRPr="008277C3">
              <w:rPr>
                <w:rFonts w:asciiTheme="minorHAnsi" w:hAnsiTheme="minorHAnsi" w:cstheme="minorHAnsi"/>
              </w:rPr>
              <w:t xml:space="preserve"> disponibile la documentazione attestante il versamento della ritenuta d’acconto e degli oneri fiscali e previdenziali qualora dovuti (es. F24).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vAlign w:val="center"/>
          </w:tcPr>
          <w:p w14:paraId="1BC99E49" w14:textId="77777777" w:rsidR="009171B5" w:rsidRPr="008277C3" w:rsidRDefault="009171B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22" w:type="dxa"/>
            <w:tcBorders>
              <w:bottom w:val="single" w:sz="4" w:space="0" w:color="auto"/>
            </w:tcBorders>
            <w:vAlign w:val="center"/>
          </w:tcPr>
          <w:p w14:paraId="20CA2426" w14:textId="77777777" w:rsidR="009171B5" w:rsidRPr="008277C3" w:rsidRDefault="009171B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22E5B56" w14:textId="77777777" w:rsidR="00C72E15" w:rsidRPr="008277C3" w:rsidRDefault="00C72E15" w:rsidP="00C72E15">
      <w:pPr>
        <w:tabs>
          <w:tab w:val="left" w:pos="1276"/>
        </w:tabs>
        <w:ind w:firstLine="142"/>
        <w:rPr>
          <w:rFonts w:asciiTheme="minorHAnsi" w:hAnsiTheme="minorHAnsi" w:cstheme="minorHAnsi"/>
          <w:sz w:val="28"/>
          <w:szCs w:val="28"/>
        </w:rPr>
      </w:pPr>
    </w:p>
    <w:tbl>
      <w:tblPr>
        <w:tblW w:w="992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2"/>
        <w:gridCol w:w="992"/>
        <w:gridCol w:w="3261"/>
      </w:tblGrid>
      <w:tr w:rsidR="00E32037" w:rsidRPr="008277C3" w14:paraId="10A64756" w14:textId="77777777" w:rsidTr="00C76FF8">
        <w:trPr>
          <w:trHeight w:val="454"/>
        </w:trPr>
        <w:tc>
          <w:tcPr>
            <w:tcW w:w="9925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772F823" w14:textId="0D6C72E2" w:rsidR="00C72E15" w:rsidRPr="008277C3" w:rsidRDefault="001B6E32" w:rsidP="004836D7">
            <w:pPr>
              <w:pStyle w:val="Titolo1"/>
              <w:keepLines w:val="0"/>
              <w:numPr>
                <w:ilvl w:val="0"/>
                <w:numId w:val="34"/>
              </w:numPr>
              <w:tabs>
                <w:tab w:val="left" w:pos="1276"/>
              </w:tabs>
              <w:spacing w:before="0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8277C3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MEZZI E ATTREZZATURE PER I SERVIZI DI ASSISTENZA </w:t>
            </w:r>
          </w:p>
        </w:tc>
      </w:tr>
      <w:tr w:rsidR="00E32037" w:rsidRPr="008277C3" w14:paraId="61737B64" w14:textId="77777777" w:rsidTr="00C76FF8">
        <w:trPr>
          <w:trHeight w:val="454"/>
        </w:trPr>
        <w:tc>
          <w:tcPr>
            <w:tcW w:w="567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60B6204" w14:textId="77777777" w:rsidR="00C72E15" w:rsidRPr="008277C3" w:rsidRDefault="00C72E15" w:rsidP="00C72E15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277C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Checks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DBC2100" w14:textId="63CAAD70" w:rsidR="00C72E15" w:rsidRPr="008277C3" w:rsidRDefault="001B6E32" w:rsidP="001B6E32">
            <w:pPr>
              <w:tabs>
                <w:tab w:val="left" w:pos="1276"/>
              </w:tabs>
              <w:ind w:hanging="1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277C3">
              <w:rPr>
                <w:rFonts w:asciiTheme="minorHAnsi" w:hAnsiTheme="minorHAnsi" w:cstheme="minorHAnsi"/>
                <w:b/>
                <w:bCs/>
              </w:rPr>
              <w:t>Si</w:t>
            </w:r>
            <w:r w:rsidR="00C72E15" w:rsidRPr="008277C3">
              <w:rPr>
                <w:rFonts w:asciiTheme="minorHAnsi" w:hAnsiTheme="minorHAnsi" w:cstheme="minorHAnsi"/>
                <w:b/>
                <w:bCs/>
              </w:rPr>
              <w:t>/No</w:t>
            </w:r>
          </w:p>
          <w:p w14:paraId="054AC5E9" w14:textId="77777777" w:rsidR="00C72E15" w:rsidRPr="008277C3" w:rsidRDefault="00C72E15" w:rsidP="001B6E32">
            <w:pPr>
              <w:tabs>
                <w:tab w:val="left" w:pos="1276"/>
              </w:tabs>
              <w:ind w:hanging="1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277C3">
              <w:rPr>
                <w:rFonts w:asciiTheme="minorHAnsi" w:hAnsiTheme="minorHAnsi" w:cstheme="minorHAnsi"/>
                <w:b/>
                <w:bCs/>
              </w:rPr>
              <w:t>N.A.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0972502" w14:textId="495CBA08" w:rsidR="00C72E15" w:rsidRPr="008277C3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277C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Comment</w:t>
            </w:r>
            <w:r w:rsidR="001B6E32" w:rsidRPr="008277C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</w:t>
            </w:r>
          </w:p>
        </w:tc>
      </w:tr>
      <w:tr w:rsidR="00E32037" w:rsidRPr="008277C3" w14:paraId="48121056" w14:textId="77777777" w:rsidTr="00C76FF8">
        <w:trPr>
          <w:trHeight w:val="454"/>
        </w:trPr>
        <w:tc>
          <w:tcPr>
            <w:tcW w:w="5672" w:type="dxa"/>
            <w:tcBorders>
              <w:bottom w:val="single" w:sz="4" w:space="0" w:color="auto"/>
            </w:tcBorders>
            <w:vAlign w:val="center"/>
          </w:tcPr>
          <w:p w14:paraId="265197FA" w14:textId="2E3553DB" w:rsidR="003C73C0" w:rsidRPr="008277C3" w:rsidRDefault="003C73C0" w:rsidP="003C73C0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  <w:r w:rsidRPr="008277C3">
              <w:rPr>
                <w:rFonts w:asciiTheme="minorHAnsi" w:hAnsiTheme="minorHAnsi" w:cstheme="minorHAnsi"/>
                <w:szCs w:val="28"/>
                <w:lang w:eastAsia="de-DE"/>
              </w:rPr>
              <w:t>Il totale delle spese riferite a questa voce non eccede il 5% dei costi complessivi del progetto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34013D6" w14:textId="77777777" w:rsidR="003C73C0" w:rsidRPr="008277C3" w:rsidRDefault="003C73C0" w:rsidP="003C73C0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6C45AD31" w14:textId="77777777" w:rsidR="003C73C0" w:rsidRPr="008277C3" w:rsidRDefault="003C73C0" w:rsidP="003C73C0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8277C3" w14:paraId="3AE8FA94" w14:textId="77777777" w:rsidTr="00C76FF8">
        <w:trPr>
          <w:trHeight w:val="454"/>
        </w:trPr>
        <w:tc>
          <w:tcPr>
            <w:tcW w:w="5672" w:type="dxa"/>
            <w:tcBorders>
              <w:bottom w:val="single" w:sz="4" w:space="0" w:color="auto"/>
            </w:tcBorders>
            <w:vAlign w:val="center"/>
          </w:tcPr>
          <w:p w14:paraId="78097D7E" w14:textId="3E63D0A4" w:rsidR="003C73C0" w:rsidRPr="008277C3" w:rsidRDefault="00A476E5" w:rsidP="003C73C0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</w:rPr>
            </w:pPr>
            <w:r w:rsidRPr="008277C3">
              <w:rPr>
                <w:rFonts w:asciiTheme="minorHAnsi" w:hAnsiTheme="minorHAnsi" w:cstheme="minorHAnsi"/>
              </w:rPr>
              <w:t>Per attrezzature di valore oltre euro 2.000,00 (duemila/00) sono disponibili preventivi di spesa (almeno 3) da cui risulti la scelta motivata del fornitore delle attrezzature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F204B34" w14:textId="77777777" w:rsidR="003C73C0" w:rsidRPr="008277C3" w:rsidRDefault="003C73C0" w:rsidP="003C73C0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34F1CA41" w14:textId="77777777" w:rsidR="003C73C0" w:rsidRPr="008277C3" w:rsidRDefault="003C73C0" w:rsidP="003C73C0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8277C3" w14:paraId="20D24103" w14:textId="77777777" w:rsidTr="00C76FF8">
        <w:trPr>
          <w:trHeight w:val="454"/>
        </w:trPr>
        <w:tc>
          <w:tcPr>
            <w:tcW w:w="5672" w:type="dxa"/>
            <w:tcBorders>
              <w:bottom w:val="single" w:sz="4" w:space="0" w:color="auto"/>
            </w:tcBorders>
            <w:vAlign w:val="center"/>
          </w:tcPr>
          <w:p w14:paraId="16E1C6E0" w14:textId="13ECE937" w:rsidR="00A476E5" w:rsidRPr="008277C3" w:rsidRDefault="00A476E5" w:rsidP="003C73C0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</w:rPr>
            </w:pPr>
            <w:r w:rsidRPr="008277C3">
              <w:rPr>
                <w:rFonts w:asciiTheme="minorHAnsi" w:hAnsiTheme="minorHAnsi" w:cstheme="minorHAnsi"/>
              </w:rPr>
              <w:t>In caso di procedura ad evidenza pubblica è disponibile la relativa documentazione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E97414F" w14:textId="77777777" w:rsidR="003C73C0" w:rsidRPr="008277C3" w:rsidRDefault="003C73C0" w:rsidP="003C73C0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3BB16DE8" w14:textId="77777777" w:rsidR="003C73C0" w:rsidRPr="008277C3" w:rsidRDefault="003C73C0" w:rsidP="003C73C0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8277C3" w14:paraId="466FD4B7" w14:textId="77777777" w:rsidTr="00C76FF8">
        <w:trPr>
          <w:trHeight w:val="454"/>
        </w:trPr>
        <w:tc>
          <w:tcPr>
            <w:tcW w:w="5672" w:type="dxa"/>
            <w:tcBorders>
              <w:bottom w:val="single" w:sz="4" w:space="0" w:color="auto"/>
            </w:tcBorders>
            <w:vAlign w:val="center"/>
          </w:tcPr>
          <w:p w14:paraId="3D14E0DD" w14:textId="0FF719DE" w:rsidR="003C73C0" w:rsidRPr="008277C3" w:rsidRDefault="00C76FF8" w:rsidP="003C73C0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</w:rPr>
            </w:pPr>
            <w:r w:rsidRPr="008277C3">
              <w:rPr>
                <w:rFonts w:asciiTheme="minorHAnsi" w:hAnsiTheme="minorHAnsi" w:cstheme="minorHAnsi"/>
              </w:rPr>
              <w:t>È</w:t>
            </w:r>
            <w:r w:rsidR="00A476E5" w:rsidRPr="008277C3">
              <w:rPr>
                <w:rFonts w:asciiTheme="minorHAnsi" w:hAnsiTheme="minorHAnsi" w:cstheme="minorHAnsi"/>
              </w:rPr>
              <w:t xml:space="preserve"> disponibile l’ordine al fornitore, con indicazione del riferimento al progetto nonché documento di trasporto e buono di consegna (ove previsto dalla normativa)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50350C7" w14:textId="77777777" w:rsidR="003C73C0" w:rsidRPr="008277C3" w:rsidRDefault="003C73C0" w:rsidP="003C73C0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4B3EE1F8" w14:textId="77777777" w:rsidR="003C73C0" w:rsidRPr="008277C3" w:rsidRDefault="003C73C0" w:rsidP="003C73C0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8277C3" w14:paraId="6B6F143B" w14:textId="77777777" w:rsidTr="00C76FF8">
        <w:trPr>
          <w:trHeight w:val="454"/>
        </w:trPr>
        <w:tc>
          <w:tcPr>
            <w:tcW w:w="5672" w:type="dxa"/>
            <w:tcBorders>
              <w:bottom w:val="single" w:sz="4" w:space="0" w:color="auto"/>
            </w:tcBorders>
            <w:vAlign w:val="center"/>
          </w:tcPr>
          <w:p w14:paraId="4B40405B" w14:textId="13F1B094" w:rsidR="00A476E5" w:rsidRPr="008277C3" w:rsidRDefault="00C76FF8" w:rsidP="003C73C0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</w:rPr>
            </w:pPr>
            <w:r w:rsidRPr="008277C3">
              <w:rPr>
                <w:rFonts w:asciiTheme="minorHAnsi" w:hAnsiTheme="minorHAnsi" w:cstheme="minorHAnsi"/>
              </w:rPr>
              <w:t>È</w:t>
            </w:r>
            <w:r w:rsidR="00A476E5" w:rsidRPr="008277C3">
              <w:rPr>
                <w:rFonts w:asciiTheme="minorHAnsi" w:hAnsiTheme="minorHAnsi" w:cstheme="minorHAnsi"/>
              </w:rPr>
              <w:t xml:space="preserve"> disponibile </w:t>
            </w:r>
            <w:r w:rsidR="00644899" w:rsidRPr="008277C3">
              <w:rPr>
                <w:rFonts w:asciiTheme="minorHAnsi" w:hAnsiTheme="minorHAnsi" w:cstheme="minorHAnsi"/>
              </w:rPr>
              <w:t xml:space="preserve">la </w:t>
            </w:r>
            <w:r w:rsidR="00A476E5" w:rsidRPr="008277C3">
              <w:rPr>
                <w:rFonts w:asciiTheme="minorHAnsi" w:hAnsiTheme="minorHAnsi" w:cstheme="minorHAnsi"/>
              </w:rPr>
              <w:t>documentazione attestante la conformità all’ordine ed eventuale collaudo</w:t>
            </w:r>
            <w:r w:rsidR="008C1AD9" w:rsidRPr="008277C3">
              <w:rPr>
                <w:rFonts w:asciiTheme="minorHAnsi" w:hAnsiTheme="minorHAnsi" w:cstheme="minorHAnsi"/>
              </w:rPr>
              <w:t xml:space="preserve"> nonché la fattura o altro titolo di spesa equivalente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AF1AEA8" w14:textId="77777777" w:rsidR="003C73C0" w:rsidRPr="008277C3" w:rsidRDefault="003C73C0" w:rsidP="003C73C0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24C66DCD" w14:textId="77777777" w:rsidR="003C73C0" w:rsidRPr="008277C3" w:rsidRDefault="003C73C0" w:rsidP="003C73C0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8277C3" w14:paraId="058D914B" w14:textId="77777777" w:rsidTr="00C76FF8">
        <w:trPr>
          <w:trHeight w:val="454"/>
        </w:trPr>
        <w:tc>
          <w:tcPr>
            <w:tcW w:w="5672" w:type="dxa"/>
            <w:tcBorders>
              <w:bottom w:val="single" w:sz="4" w:space="0" w:color="auto"/>
            </w:tcBorders>
            <w:vAlign w:val="center"/>
          </w:tcPr>
          <w:p w14:paraId="1F681592" w14:textId="2077C93C" w:rsidR="003C73C0" w:rsidRPr="008277C3" w:rsidRDefault="00C76FF8" w:rsidP="003C73C0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</w:rPr>
            </w:pPr>
            <w:r w:rsidRPr="008277C3">
              <w:rPr>
                <w:rFonts w:asciiTheme="minorHAnsi" w:hAnsiTheme="minorHAnsi" w:cstheme="minorHAnsi"/>
              </w:rPr>
              <w:t>È</w:t>
            </w:r>
            <w:r w:rsidR="00A476E5" w:rsidRPr="008277C3">
              <w:rPr>
                <w:rFonts w:asciiTheme="minorHAnsi" w:hAnsiTheme="minorHAnsi" w:cstheme="minorHAnsi"/>
              </w:rPr>
              <w:t xml:space="preserve"> presente </w:t>
            </w:r>
            <w:r w:rsidR="00644899" w:rsidRPr="008277C3">
              <w:rPr>
                <w:rFonts w:asciiTheme="minorHAnsi" w:hAnsiTheme="minorHAnsi" w:cstheme="minorHAnsi"/>
              </w:rPr>
              <w:t xml:space="preserve">la </w:t>
            </w:r>
            <w:r w:rsidR="00F04A8E" w:rsidRPr="008277C3">
              <w:rPr>
                <w:rFonts w:asciiTheme="minorHAnsi" w:hAnsiTheme="minorHAnsi" w:cstheme="minorHAnsi"/>
              </w:rPr>
              <w:t>documentazione attestante l’avvenuto pagamento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7103882" w14:textId="77777777" w:rsidR="003C73C0" w:rsidRPr="008277C3" w:rsidRDefault="003C73C0" w:rsidP="003C73C0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4454D574" w14:textId="77777777" w:rsidR="003C73C0" w:rsidRPr="008277C3" w:rsidRDefault="003C73C0" w:rsidP="003C73C0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8277C3" w14:paraId="3DF7370E" w14:textId="77777777" w:rsidTr="00C76FF8">
        <w:trPr>
          <w:trHeight w:val="581"/>
        </w:trPr>
        <w:tc>
          <w:tcPr>
            <w:tcW w:w="5672" w:type="dxa"/>
            <w:tcBorders>
              <w:bottom w:val="single" w:sz="4" w:space="0" w:color="auto"/>
            </w:tcBorders>
            <w:vAlign w:val="center"/>
          </w:tcPr>
          <w:p w14:paraId="230BAF08" w14:textId="62EB2049" w:rsidR="003C73C0" w:rsidRPr="008277C3" w:rsidRDefault="00C76FF8" w:rsidP="005B1280">
            <w:pPr>
              <w:jc w:val="both"/>
              <w:rPr>
                <w:rFonts w:asciiTheme="minorHAnsi" w:hAnsiTheme="minorHAnsi" w:cstheme="minorHAnsi"/>
              </w:rPr>
            </w:pPr>
            <w:r w:rsidRPr="008277C3">
              <w:rPr>
                <w:rFonts w:asciiTheme="minorHAnsi" w:hAnsiTheme="minorHAnsi" w:cstheme="minorHAnsi"/>
              </w:rPr>
              <w:t>È</w:t>
            </w:r>
            <w:r w:rsidR="00644899" w:rsidRPr="008277C3">
              <w:rPr>
                <w:rFonts w:asciiTheme="minorHAnsi" w:hAnsiTheme="minorHAnsi" w:cstheme="minorHAnsi"/>
              </w:rPr>
              <w:t xml:space="preserve"> presente estratto del </w:t>
            </w:r>
            <w:r w:rsidR="005F0861" w:rsidRPr="008277C3">
              <w:rPr>
                <w:rFonts w:asciiTheme="minorHAnsi" w:hAnsiTheme="minorHAnsi" w:cstheme="minorHAnsi"/>
              </w:rPr>
              <w:t>registro dei beni ammortizzabili e/o nota integrativa al bilancio con la descrizione dei beni e le relative quote di ammortamento annuali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2469602" w14:textId="77777777" w:rsidR="003C73C0" w:rsidRPr="008277C3" w:rsidRDefault="003C73C0" w:rsidP="003C73C0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38F584DF" w14:textId="77777777" w:rsidR="003C73C0" w:rsidRPr="008277C3" w:rsidRDefault="003C73C0" w:rsidP="003C73C0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8277C3" w14:paraId="08353DD2" w14:textId="77777777" w:rsidTr="00C76FF8">
        <w:trPr>
          <w:trHeight w:val="454"/>
        </w:trPr>
        <w:tc>
          <w:tcPr>
            <w:tcW w:w="5672" w:type="dxa"/>
            <w:tcBorders>
              <w:bottom w:val="single" w:sz="4" w:space="0" w:color="auto"/>
            </w:tcBorders>
            <w:vAlign w:val="center"/>
          </w:tcPr>
          <w:p w14:paraId="5007D7F8" w14:textId="60195FA2" w:rsidR="003C73C0" w:rsidRPr="008277C3" w:rsidRDefault="00C76FF8" w:rsidP="005B1280">
            <w:pPr>
              <w:jc w:val="both"/>
              <w:rPr>
                <w:rFonts w:asciiTheme="minorHAnsi" w:hAnsiTheme="minorHAnsi" w:cstheme="minorHAnsi"/>
              </w:rPr>
            </w:pPr>
            <w:r w:rsidRPr="008277C3">
              <w:rPr>
                <w:rFonts w:asciiTheme="minorHAnsi" w:hAnsiTheme="minorHAnsi" w:cstheme="minorHAnsi"/>
              </w:rPr>
              <w:t>È</w:t>
            </w:r>
            <w:r w:rsidR="00644899" w:rsidRPr="008277C3">
              <w:rPr>
                <w:rFonts w:asciiTheme="minorHAnsi" w:hAnsiTheme="minorHAnsi" w:cstheme="minorHAnsi"/>
              </w:rPr>
              <w:t xml:space="preserve"> disponibile la </w:t>
            </w:r>
            <w:r w:rsidR="005F0861" w:rsidRPr="008277C3">
              <w:rPr>
                <w:rFonts w:asciiTheme="minorHAnsi" w:hAnsiTheme="minorHAnsi" w:cstheme="minorHAnsi"/>
              </w:rPr>
              <w:t>dichiarazione del legale rappresentante</w:t>
            </w:r>
            <w:r w:rsidR="00644899" w:rsidRPr="008277C3">
              <w:rPr>
                <w:rFonts w:asciiTheme="minorHAnsi" w:hAnsiTheme="minorHAnsi" w:cstheme="minorHAnsi"/>
              </w:rPr>
              <w:t xml:space="preserve"> </w:t>
            </w:r>
            <w:r w:rsidR="005F0861" w:rsidRPr="008277C3">
              <w:rPr>
                <w:rFonts w:asciiTheme="minorHAnsi" w:hAnsiTheme="minorHAnsi" w:cstheme="minorHAnsi"/>
              </w:rPr>
              <w:t>che attest</w:t>
            </w:r>
            <w:r w:rsidR="00644899" w:rsidRPr="008277C3">
              <w:rPr>
                <w:rFonts w:asciiTheme="minorHAnsi" w:hAnsiTheme="minorHAnsi" w:cstheme="minorHAnsi"/>
              </w:rPr>
              <w:t>a</w:t>
            </w:r>
            <w:r w:rsidR="005F0861" w:rsidRPr="008277C3">
              <w:rPr>
                <w:rFonts w:asciiTheme="minorHAnsi" w:hAnsiTheme="minorHAnsi" w:cstheme="minorHAnsi"/>
              </w:rPr>
              <w:t xml:space="preserve"> che le attrezzature utilizzate nel progetto non abbiano già usufruito di contributi pubblici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7F534A9" w14:textId="77777777" w:rsidR="003C73C0" w:rsidRPr="008277C3" w:rsidRDefault="003C73C0" w:rsidP="003C73C0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74F222FD" w14:textId="77777777" w:rsidR="003C73C0" w:rsidRPr="008277C3" w:rsidRDefault="003C73C0" w:rsidP="003C73C0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8277C3" w14:paraId="62E3FA52" w14:textId="77777777" w:rsidTr="00C76FF8">
        <w:trPr>
          <w:trHeight w:val="454"/>
        </w:trPr>
        <w:tc>
          <w:tcPr>
            <w:tcW w:w="5672" w:type="dxa"/>
            <w:vAlign w:val="center"/>
          </w:tcPr>
          <w:p w14:paraId="7D916924" w14:textId="0F71B56D" w:rsidR="003C73C0" w:rsidRPr="008277C3" w:rsidRDefault="00C76FF8" w:rsidP="005B1280">
            <w:pPr>
              <w:jc w:val="both"/>
              <w:rPr>
                <w:rFonts w:asciiTheme="minorHAnsi" w:hAnsiTheme="minorHAnsi" w:cstheme="minorHAnsi"/>
              </w:rPr>
            </w:pPr>
            <w:r w:rsidRPr="008277C3">
              <w:rPr>
                <w:rFonts w:asciiTheme="minorHAnsi" w:hAnsiTheme="minorHAnsi" w:cstheme="minorHAnsi"/>
              </w:rPr>
              <w:t>È</w:t>
            </w:r>
            <w:r w:rsidR="00644899" w:rsidRPr="008277C3">
              <w:rPr>
                <w:rFonts w:asciiTheme="minorHAnsi" w:hAnsiTheme="minorHAnsi" w:cstheme="minorHAnsi"/>
              </w:rPr>
              <w:t xml:space="preserve"> presente un </w:t>
            </w:r>
            <w:r w:rsidR="005F0861" w:rsidRPr="008277C3">
              <w:rPr>
                <w:rFonts w:asciiTheme="minorHAnsi" w:hAnsiTheme="minorHAnsi" w:cstheme="minorHAnsi"/>
              </w:rPr>
              <w:t>prospetto di calcolo della quota d’uso, con l’indicazione della descrizione del bene, del numero di serie del bene, dell’importo del bene, della percentuale di ammortamento, del tempo e della percentuale di utilizzo nel progetto, nonché la somma imputata al finanziamento pubblico</w:t>
            </w:r>
          </w:p>
        </w:tc>
        <w:tc>
          <w:tcPr>
            <w:tcW w:w="992" w:type="dxa"/>
            <w:vAlign w:val="center"/>
          </w:tcPr>
          <w:p w14:paraId="4E7B91B3" w14:textId="77777777" w:rsidR="003C73C0" w:rsidRPr="008277C3" w:rsidRDefault="003C73C0" w:rsidP="003C73C0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  <w:vAlign w:val="center"/>
          </w:tcPr>
          <w:p w14:paraId="7591512C" w14:textId="77777777" w:rsidR="003C73C0" w:rsidRPr="008277C3" w:rsidRDefault="003C73C0" w:rsidP="003C73C0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8277C3" w14:paraId="510A2D65" w14:textId="77777777" w:rsidTr="00C76FF8">
        <w:trPr>
          <w:trHeight w:val="454"/>
        </w:trPr>
        <w:tc>
          <w:tcPr>
            <w:tcW w:w="5672" w:type="dxa"/>
            <w:vAlign w:val="center"/>
          </w:tcPr>
          <w:p w14:paraId="37B6F15A" w14:textId="21D12338" w:rsidR="005B1280" w:rsidRPr="008277C3" w:rsidRDefault="005B1280" w:rsidP="005B1280">
            <w:pPr>
              <w:jc w:val="both"/>
              <w:rPr>
                <w:rFonts w:asciiTheme="minorHAnsi" w:hAnsiTheme="minorHAnsi" w:cstheme="minorHAnsi"/>
              </w:rPr>
            </w:pPr>
            <w:r w:rsidRPr="008277C3">
              <w:rPr>
                <w:rFonts w:asciiTheme="minorHAnsi" w:hAnsiTheme="minorHAnsi" w:cstheme="minorHAnsi"/>
              </w:rPr>
              <w:t>In caso di leasing sono disponibili i preventivi relativi alla locazione del bene</w:t>
            </w:r>
          </w:p>
        </w:tc>
        <w:tc>
          <w:tcPr>
            <w:tcW w:w="992" w:type="dxa"/>
            <w:vAlign w:val="center"/>
          </w:tcPr>
          <w:p w14:paraId="0055E184" w14:textId="77777777" w:rsidR="005B1280" w:rsidRPr="008277C3" w:rsidRDefault="005B1280" w:rsidP="003C73C0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  <w:vAlign w:val="center"/>
          </w:tcPr>
          <w:p w14:paraId="79B933EE" w14:textId="77777777" w:rsidR="005B1280" w:rsidRPr="008277C3" w:rsidRDefault="005B1280" w:rsidP="003C73C0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8277C3" w14:paraId="75E332D6" w14:textId="77777777" w:rsidTr="00C76FF8">
        <w:trPr>
          <w:trHeight w:val="454"/>
        </w:trPr>
        <w:tc>
          <w:tcPr>
            <w:tcW w:w="5672" w:type="dxa"/>
            <w:vAlign w:val="center"/>
          </w:tcPr>
          <w:p w14:paraId="59057A88" w14:textId="3103D41D" w:rsidR="005B1280" w:rsidRPr="008277C3" w:rsidRDefault="005B1280" w:rsidP="005B1280">
            <w:pPr>
              <w:jc w:val="both"/>
              <w:rPr>
                <w:rFonts w:asciiTheme="minorHAnsi" w:hAnsiTheme="minorHAnsi" w:cstheme="minorHAnsi"/>
              </w:rPr>
            </w:pPr>
            <w:r w:rsidRPr="008277C3">
              <w:rPr>
                <w:rFonts w:asciiTheme="minorHAnsi" w:hAnsiTheme="minorHAnsi" w:cstheme="minorHAnsi"/>
              </w:rPr>
              <w:t xml:space="preserve">In caso di leasing è presente un prospetto dei beni in </w:t>
            </w:r>
            <w:r w:rsidRPr="008277C3">
              <w:rPr>
                <w:rFonts w:asciiTheme="minorHAnsi" w:hAnsiTheme="minorHAnsi" w:cstheme="minorHAnsi"/>
                <w:i/>
              </w:rPr>
              <w:t>leasing</w:t>
            </w:r>
            <w:r w:rsidRPr="008277C3">
              <w:rPr>
                <w:rFonts w:asciiTheme="minorHAnsi" w:hAnsiTheme="minorHAnsi" w:cstheme="minorHAnsi"/>
              </w:rPr>
              <w:t xml:space="preserve"> o in noleggio con descrizione del bene, del costo complessivo e di quello capitale di vendita</w:t>
            </w:r>
          </w:p>
        </w:tc>
        <w:tc>
          <w:tcPr>
            <w:tcW w:w="992" w:type="dxa"/>
            <w:vAlign w:val="center"/>
          </w:tcPr>
          <w:p w14:paraId="423A8FA5" w14:textId="77777777" w:rsidR="005B1280" w:rsidRPr="008277C3" w:rsidRDefault="005B1280" w:rsidP="003C73C0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  <w:vAlign w:val="center"/>
          </w:tcPr>
          <w:p w14:paraId="5BA5776B" w14:textId="77777777" w:rsidR="005B1280" w:rsidRPr="008277C3" w:rsidRDefault="005B1280" w:rsidP="003C73C0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8277C3" w14:paraId="05849469" w14:textId="77777777" w:rsidTr="00C76FF8">
        <w:trPr>
          <w:trHeight w:val="454"/>
        </w:trPr>
        <w:tc>
          <w:tcPr>
            <w:tcW w:w="5672" w:type="dxa"/>
            <w:vAlign w:val="center"/>
          </w:tcPr>
          <w:p w14:paraId="4EDA6341" w14:textId="69296C05" w:rsidR="005B1280" w:rsidRPr="008277C3" w:rsidRDefault="00C76FF8" w:rsidP="005B1280">
            <w:pPr>
              <w:jc w:val="both"/>
              <w:rPr>
                <w:rFonts w:asciiTheme="minorHAnsi" w:hAnsiTheme="minorHAnsi" w:cstheme="minorHAnsi"/>
              </w:rPr>
            </w:pPr>
            <w:r w:rsidRPr="008277C3">
              <w:rPr>
                <w:rFonts w:asciiTheme="minorHAnsi" w:hAnsiTheme="minorHAnsi" w:cstheme="minorHAnsi"/>
              </w:rPr>
              <w:t>È</w:t>
            </w:r>
            <w:r w:rsidR="005B1280" w:rsidRPr="008277C3">
              <w:rPr>
                <w:rFonts w:asciiTheme="minorHAnsi" w:hAnsiTheme="minorHAnsi" w:cstheme="minorHAnsi"/>
              </w:rPr>
              <w:t xml:space="preserve"> presente contratto di noleggio o </w:t>
            </w:r>
            <w:r w:rsidR="005B1280" w:rsidRPr="008277C3">
              <w:rPr>
                <w:rFonts w:asciiTheme="minorHAnsi" w:hAnsiTheme="minorHAnsi" w:cstheme="minorHAnsi"/>
                <w:i/>
              </w:rPr>
              <w:t>leasing</w:t>
            </w:r>
            <w:r w:rsidR="005B1280" w:rsidRPr="008277C3">
              <w:rPr>
                <w:rFonts w:asciiTheme="minorHAnsi" w:hAnsiTheme="minorHAnsi" w:cstheme="minorHAnsi"/>
              </w:rPr>
              <w:t>, con la descrizione in dettaglio delle attrezzature, il loro costo d’acquisto, la durata del contratto, il numero delle rate e il canone distinto dall’importo relativo a tasse e spese varie</w:t>
            </w:r>
          </w:p>
        </w:tc>
        <w:tc>
          <w:tcPr>
            <w:tcW w:w="992" w:type="dxa"/>
            <w:vAlign w:val="center"/>
          </w:tcPr>
          <w:p w14:paraId="2B1E93A0" w14:textId="77777777" w:rsidR="005B1280" w:rsidRPr="008277C3" w:rsidRDefault="005B1280" w:rsidP="003C73C0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  <w:vAlign w:val="center"/>
          </w:tcPr>
          <w:p w14:paraId="4F1220E3" w14:textId="77777777" w:rsidR="005B1280" w:rsidRPr="008277C3" w:rsidRDefault="005B1280" w:rsidP="003C73C0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8277C3" w14:paraId="1C7B17DA" w14:textId="77777777" w:rsidTr="00C76FF8">
        <w:trPr>
          <w:trHeight w:val="454"/>
        </w:trPr>
        <w:tc>
          <w:tcPr>
            <w:tcW w:w="5672" w:type="dxa"/>
            <w:vAlign w:val="center"/>
          </w:tcPr>
          <w:p w14:paraId="5BC405C3" w14:textId="2506B04D" w:rsidR="005B1280" w:rsidRPr="008277C3" w:rsidRDefault="005B1280" w:rsidP="005B1280">
            <w:pPr>
              <w:jc w:val="both"/>
              <w:rPr>
                <w:rFonts w:asciiTheme="minorHAnsi" w:hAnsiTheme="minorHAnsi" w:cstheme="minorHAnsi"/>
              </w:rPr>
            </w:pPr>
            <w:r w:rsidRPr="008277C3">
              <w:rPr>
                <w:rFonts w:asciiTheme="minorHAnsi" w:hAnsiTheme="minorHAnsi" w:cstheme="minorHAnsi"/>
              </w:rPr>
              <w:t xml:space="preserve">In caso di leasing sono presenti le fatture del fornitore intestate al beneficiario, relative ai canoni periodici di noleggio o </w:t>
            </w:r>
            <w:r w:rsidRPr="008277C3">
              <w:rPr>
                <w:rFonts w:asciiTheme="minorHAnsi" w:hAnsiTheme="minorHAnsi" w:cstheme="minorHAnsi"/>
                <w:i/>
              </w:rPr>
              <w:t>leasing</w:t>
            </w:r>
            <w:r w:rsidRPr="008277C3">
              <w:rPr>
                <w:rFonts w:asciiTheme="minorHAnsi" w:hAnsiTheme="minorHAnsi" w:cstheme="minorHAnsi"/>
              </w:rPr>
              <w:t xml:space="preserve"> con evidenza della quota capitale da rimborsare</w:t>
            </w:r>
          </w:p>
        </w:tc>
        <w:tc>
          <w:tcPr>
            <w:tcW w:w="992" w:type="dxa"/>
            <w:vAlign w:val="center"/>
          </w:tcPr>
          <w:p w14:paraId="0A1E00E8" w14:textId="77777777" w:rsidR="005B1280" w:rsidRPr="008277C3" w:rsidRDefault="005B1280" w:rsidP="003C73C0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  <w:vAlign w:val="center"/>
          </w:tcPr>
          <w:p w14:paraId="3C156972" w14:textId="77777777" w:rsidR="005B1280" w:rsidRPr="008277C3" w:rsidRDefault="005B1280" w:rsidP="003C73C0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8277C3" w14:paraId="41826BE0" w14:textId="77777777" w:rsidTr="00C76FF8">
        <w:trPr>
          <w:trHeight w:val="454"/>
        </w:trPr>
        <w:tc>
          <w:tcPr>
            <w:tcW w:w="5672" w:type="dxa"/>
            <w:tcBorders>
              <w:bottom w:val="single" w:sz="4" w:space="0" w:color="auto"/>
            </w:tcBorders>
            <w:vAlign w:val="center"/>
          </w:tcPr>
          <w:p w14:paraId="0B45DB50" w14:textId="4CEC522C" w:rsidR="005B1280" w:rsidRPr="008277C3" w:rsidRDefault="005B1280" w:rsidP="005B1280">
            <w:pPr>
              <w:jc w:val="both"/>
              <w:rPr>
                <w:rFonts w:asciiTheme="minorHAnsi" w:hAnsiTheme="minorHAnsi" w:cstheme="minorHAnsi"/>
              </w:rPr>
            </w:pPr>
            <w:r w:rsidRPr="008277C3">
              <w:rPr>
                <w:rFonts w:asciiTheme="minorHAnsi" w:hAnsiTheme="minorHAnsi" w:cstheme="minorHAnsi"/>
              </w:rPr>
              <w:lastRenderedPageBreak/>
              <w:t>In caso di leasing i canoni portati a rendiconto sono relativi al periodo di ammissibilità della spesa indicata nel progetto e limitatamente alla quota capitale delle singole rate pagate con l’esclusione di tutti gli oneri amministrativi, bancari e fiscali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1FB30B5" w14:textId="77777777" w:rsidR="005B1280" w:rsidRPr="008277C3" w:rsidRDefault="005B1280" w:rsidP="003C73C0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6C883C69" w14:textId="77777777" w:rsidR="005B1280" w:rsidRPr="008277C3" w:rsidRDefault="005B1280" w:rsidP="003C73C0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331B6B5" w14:textId="77777777" w:rsidR="00C72E15" w:rsidRPr="008277C3" w:rsidRDefault="00C72E15" w:rsidP="00C72E15">
      <w:pPr>
        <w:tabs>
          <w:tab w:val="left" w:pos="1276"/>
        </w:tabs>
        <w:ind w:firstLine="142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3"/>
        <w:gridCol w:w="1086"/>
        <w:gridCol w:w="2733"/>
      </w:tblGrid>
      <w:tr w:rsidR="00E32037" w:rsidRPr="008277C3" w14:paraId="4A7A4C0F" w14:textId="77777777" w:rsidTr="0077549F">
        <w:trPr>
          <w:trHeight w:val="454"/>
        </w:trPr>
        <w:tc>
          <w:tcPr>
            <w:tcW w:w="9442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53B2EAD" w14:textId="19227C9D" w:rsidR="00C72E15" w:rsidRPr="008277C3" w:rsidRDefault="00A67764" w:rsidP="009948D9">
            <w:pPr>
              <w:pStyle w:val="Titolo1"/>
              <w:keepLines w:val="0"/>
              <w:numPr>
                <w:ilvl w:val="0"/>
                <w:numId w:val="34"/>
              </w:numPr>
              <w:tabs>
                <w:tab w:val="left" w:pos="1276"/>
              </w:tabs>
              <w:spacing w:before="0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8277C3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SPESE DI GESTIONE DEI SERVIZI DI ASSISTENZA</w:t>
            </w:r>
          </w:p>
        </w:tc>
      </w:tr>
      <w:tr w:rsidR="00E32037" w:rsidRPr="008277C3" w14:paraId="28B305AA" w14:textId="77777777" w:rsidTr="008C1AD9">
        <w:trPr>
          <w:trHeight w:val="454"/>
        </w:trPr>
        <w:tc>
          <w:tcPr>
            <w:tcW w:w="562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0C4B18B" w14:textId="77777777" w:rsidR="00C72E15" w:rsidRPr="008277C3" w:rsidRDefault="00C72E15" w:rsidP="00C72E15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277C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Checks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4DBF006" w14:textId="73FCF29D" w:rsidR="00C72E15" w:rsidRPr="008277C3" w:rsidRDefault="00A67764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277C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Si</w:t>
            </w:r>
            <w:r w:rsidR="00C72E15" w:rsidRPr="008277C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/No</w:t>
            </w:r>
          </w:p>
          <w:p w14:paraId="2493D772" w14:textId="77777777" w:rsidR="00C72E15" w:rsidRPr="008277C3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277C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N.A.</w:t>
            </w:r>
          </w:p>
        </w:tc>
        <w:tc>
          <w:tcPr>
            <w:tcW w:w="273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6BCEBE8" w14:textId="4097EF1E" w:rsidR="00C72E15" w:rsidRPr="008277C3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277C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Comment</w:t>
            </w:r>
            <w:r w:rsidR="00A67764" w:rsidRPr="008277C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</w:t>
            </w:r>
          </w:p>
        </w:tc>
      </w:tr>
      <w:tr w:rsidR="00E32037" w:rsidRPr="008277C3" w14:paraId="6D4F3604" w14:textId="77777777" w:rsidTr="00736D29">
        <w:trPr>
          <w:trHeight w:val="454"/>
        </w:trPr>
        <w:tc>
          <w:tcPr>
            <w:tcW w:w="9442" w:type="dxa"/>
            <w:gridSpan w:val="3"/>
            <w:shd w:val="clear" w:color="auto" w:fill="BDD6EE" w:themeFill="accent1" w:themeFillTint="66"/>
            <w:vAlign w:val="center"/>
          </w:tcPr>
          <w:p w14:paraId="03F51C66" w14:textId="6755C6D4" w:rsidR="008C1AD9" w:rsidRPr="008277C3" w:rsidRDefault="008C1AD9" w:rsidP="008C1AD9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szCs w:val="28"/>
              </w:rPr>
            </w:pPr>
            <w:r w:rsidRPr="008277C3">
              <w:rPr>
                <w:rFonts w:asciiTheme="minorHAnsi" w:hAnsiTheme="minorHAnsi" w:cstheme="minorHAnsi"/>
                <w:b/>
                <w:bCs/>
                <w:szCs w:val="28"/>
                <w:lang w:eastAsia="de-DE"/>
              </w:rPr>
              <w:t>Affitto locali per erogazione servizi</w:t>
            </w:r>
          </w:p>
        </w:tc>
      </w:tr>
      <w:tr w:rsidR="00E32037" w:rsidRPr="008277C3" w14:paraId="1DC915E0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3458067A" w14:textId="3401DB29" w:rsidR="00C72E15" w:rsidRPr="008277C3" w:rsidRDefault="00C76FF8" w:rsidP="00BF54AF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È</w:t>
            </w:r>
            <w:r w:rsidR="008C1AD9"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disponibile il contratto di locazione da cui si evince il valore del canone e le condizioni di utilizzo del bene</w:t>
            </w:r>
          </w:p>
        </w:tc>
        <w:tc>
          <w:tcPr>
            <w:tcW w:w="1086" w:type="dxa"/>
            <w:vAlign w:val="center"/>
          </w:tcPr>
          <w:p w14:paraId="2FFD4812" w14:textId="77777777" w:rsidR="00C72E15" w:rsidRPr="008277C3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733" w:type="dxa"/>
            <w:vAlign w:val="center"/>
          </w:tcPr>
          <w:p w14:paraId="22C29489" w14:textId="77777777" w:rsidR="00C72E15" w:rsidRPr="008277C3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8277C3" w14:paraId="5C5169DC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70577412" w14:textId="5C37B359" w:rsidR="00C72E15" w:rsidRPr="008277C3" w:rsidRDefault="00C76FF8" w:rsidP="00BF54AF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È</w:t>
            </w:r>
            <w:r w:rsidR="008C1AD9"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presente la documentazione attestante l’avvenuto pagamento del canone, con indicazione che consenta la riconducibilità al progetto</w:t>
            </w:r>
          </w:p>
        </w:tc>
        <w:tc>
          <w:tcPr>
            <w:tcW w:w="1086" w:type="dxa"/>
            <w:vAlign w:val="center"/>
          </w:tcPr>
          <w:p w14:paraId="660CD40B" w14:textId="77777777" w:rsidR="00C72E15" w:rsidRPr="008277C3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733" w:type="dxa"/>
            <w:vAlign w:val="center"/>
          </w:tcPr>
          <w:p w14:paraId="152F8D6E" w14:textId="77777777" w:rsidR="00C72E15" w:rsidRPr="008277C3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8277C3" w14:paraId="1D527477" w14:textId="77777777" w:rsidTr="00047570">
        <w:trPr>
          <w:trHeight w:val="454"/>
        </w:trPr>
        <w:tc>
          <w:tcPr>
            <w:tcW w:w="9442" w:type="dxa"/>
            <w:gridSpan w:val="3"/>
            <w:shd w:val="clear" w:color="auto" w:fill="BDD6EE" w:themeFill="accent1" w:themeFillTint="66"/>
            <w:vAlign w:val="center"/>
          </w:tcPr>
          <w:p w14:paraId="709849C1" w14:textId="7982359D" w:rsidR="008C1AD9" w:rsidRPr="008277C3" w:rsidRDefault="008C1AD9" w:rsidP="00047570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szCs w:val="28"/>
              </w:rPr>
            </w:pPr>
            <w:r w:rsidRPr="008277C3">
              <w:rPr>
                <w:rFonts w:asciiTheme="minorHAnsi" w:hAnsiTheme="minorHAnsi" w:cstheme="minorHAnsi"/>
                <w:b/>
                <w:bCs/>
                <w:szCs w:val="28"/>
                <w:lang w:eastAsia="de-DE"/>
              </w:rPr>
              <w:t>Acquisto immobili</w:t>
            </w:r>
          </w:p>
        </w:tc>
      </w:tr>
      <w:tr w:rsidR="00E32037" w:rsidRPr="008277C3" w14:paraId="03BF9E26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3A56FFE7" w14:textId="6A7CA5F2" w:rsidR="00C72E15" w:rsidRPr="008277C3" w:rsidRDefault="00C76FF8" w:rsidP="00BF54AF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È</w:t>
            </w:r>
            <w:r w:rsidR="007E3BDB"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presente documentazione, rilasciata da perito qualificato o organo ufficiale autorizzato, attestante che il prezzo di acquisto non è superiore al valore di mercato e che il bene sia conforme alle norme nazionali, in particolare alle disposizioni urbanistiche ed edilizie vigenti e agli altri eventuali vincoli gravanti sull'area interessata</w:t>
            </w:r>
          </w:p>
        </w:tc>
        <w:tc>
          <w:tcPr>
            <w:tcW w:w="1086" w:type="dxa"/>
            <w:vAlign w:val="center"/>
          </w:tcPr>
          <w:p w14:paraId="36A418BC" w14:textId="77777777" w:rsidR="00C72E15" w:rsidRPr="008277C3" w:rsidRDefault="00C72E15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5055B9A4" w14:textId="77777777" w:rsidR="00C72E15" w:rsidRPr="008277C3" w:rsidRDefault="00C72E15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8277C3" w14:paraId="5B310118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6922DBEA" w14:textId="0E10D2A0" w:rsidR="00C72E15" w:rsidRPr="008277C3" w:rsidRDefault="007E3BDB" w:rsidP="00BF54AF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Non risulti che l’immobile sia stato acquistato mediante una sovvenzione comunitaria e/o nazionale nei 10 anni precedenti </w:t>
            </w:r>
          </w:p>
        </w:tc>
        <w:tc>
          <w:tcPr>
            <w:tcW w:w="1086" w:type="dxa"/>
            <w:vAlign w:val="center"/>
          </w:tcPr>
          <w:p w14:paraId="795B7E1D" w14:textId="77777777" w:rsidR="00C72E15" w:rsidRPr="008277C3" w:rsidRDefault="00C72E15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46022422" w14:textId="77777777" w:rsidR="00C72E15" w:rsidRPr="008277C3" w:rsidRDefault="00C72E15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8277C3" w14:paraId="00BEF59E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0203E045" w14:textId="7BD1C5E5" w:rsidR="00C72E15" w:rsidRPr="008277C3" w:rsidRDefault="007E3BDB" w:rsidP="00BF54AF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L’immobile risulta utilizzato ai fini e nei modi conformi a quanto previsto nel progetto</w:t>
            </w:r>
          </w:p>
        </w:tc>
        <w:tc>
          <w:tcPr>
            <w:tcW w:w="1086" w:type="dxa"/>
            <w:vAlign w:val="center"/>
          </w:tcPr>
          <w:p w14:paraId="69BF75C7" w14:textId="77777777" w:rsidR="00C72E15" w:rsidRPr="008277C3" w:rsidRDefault="00C72E15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711654C5" w14:textId="77777777" w:rsidR="00C72E15" w:rsidRPr="008277C3" w:rsidRDefault="00C72E15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8277C3" w14:paraId="3DA7A9E4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38E15F2D" w14:textId="09198D6F" w:rsidR="00C72E15" w:rsidRPr="008277C3" w:rsidRDefault="00C76FF8" w:rsidP="00BF54AF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È</w:t>
            </w:r>
            <w:r w:rsidR="007E3BDB"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presente l’atto di compravendita o altra documentazione equivalente comprovante l’acquisto</w:t>
            </w:r>
          </w:p>
        </w:tc>
        <w:tc>
          <w:tcPr>
            <w:tcW w:w="1086" w:type="dxa"/>
            <w:vAlign w:val="center"/>
          </w:tcPr>
          <w:p w14:paraId="390D24B4" w14:textId="77777777" w:rsidR="00C72E15" w:rsidRPr="008277C3" w:rsidRDefault="00C72E15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4845ED26" w14:textId="77777777" w:rsidR="00C72E15" w:rsidRPr="008277C3" w:rsidRDefault="00C72E15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8277C3" w14:paraId="02A30D35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136D44A7" w14:textId="07C4BBAE" w:rsidR="007E3BDB" w:rsidRPr="008277C3" w:rsidRDefault="00C76FF8" w:rsidP="00BF54AF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È</w:t>
            </w:r>
            <w:r w:rsidR="007E3BDB"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presente la documentazione attestante l’avvenuto pagamento</w:t>
            </w:r>
          </w:p>
        </w:tc>
        <w:tc>
          <w:tcPr>
            <w:tcW w:w="1086" w:type="dxa"/>
            <w:vAlign w:val="center"/>
          </w:tcPr>
          <w:p w14:paraId="61EF87FE" w14:textId="77777777" w:rsidR="007E3BDB" w:rsidRPr="008277C3" w:rsidRDefault="007E3BDB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3D41067F" w14:textId="77777777" w:rsidR="007E3BDB" w:rsidRPr="008277C3" w:rsidRDefault="007E3BDB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8277C3" w14:paraId="55D4005E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0107BE43" w14:textId="146686CA" w:rsidR="007E3BDB" w:rsidRPr="008277C3" w:rsidRDefault="00C76FF8" w:rsidP="00BF54AF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È</w:t>
            </w:r>
            <w:r w:rsidR="007E3BDB"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disponibile piano di ammortamento e copia del bilancio con evidenza della quota di ammortamento</w:t>
            </w:r>
          </w:p>
        </w:tc>
        <w:tc>
          <w:tcPr>
            <w:tcW w:w="1086" w:type="dxa"/>
            <w:vAlign w:val="center"/>
          </w:tcPr>
          <w:p w14:paraId="211ACD7C" w14:textId="77777777" w:rsidR="007E3BDB" w:rsidRPr="008277C3" w:rsidRDefault="007E3BDB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1C49C9EB" w14:textId="77777777" w:rsidR="007E3BDB" w:rsidRPr="008277C3" w:rsidRDefault="007E3BDB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8277C3" w14:paraId="45DA8A0B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3DCB7B26" w14:textId="08916869" w:rsidR="007E3BDB" w:rsidRPr="008277C3" w:rsidRDefault="00C76FF8" w:rsidP="00BF54AF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È</w:t>
            </w:r>
            <w:r w:rsidR="007E3BDB"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disponibile dichiarazione di riconducibilità della quota di ammortamento al periodo di impiego, al tasso di utilizzo e alla tipologia di utilizzo nell’ambito del progetto</w:t>
            </w:r>
          </w:p>
        </w:tc>
        <w:tc>
          <w:tcPr>
            <w:tcW w:w="1086" w:type="dxa"/>
            <w:vAlign w:val="center"/>
          </w:tcPr>
          <w:p w14:paraId="42402F41" w14:textId="77777777" w:rsidR="007E3BDB" w:rsidRPr="008277C3" w:rsidRDefault="007E3BDB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3361B146" w14:textId="77777777" w:rsidR="007E3BDB" w:rsidRPr="008277C3" w:rsidRDefault="007E3BDB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8277C3" w14:paraId="4727BB42" w14:textId="77777777" w:rsidTr="00047570">
        <w:trPr>
          <w:trHeight w:val="454"/>
        </w:trPr>
        <w:tc>
          <w:tcPr>
            <w:tcW w:w="9442" w:type="dxa"/>
            <w:gridSpan w:val="3"/>
            <w:shd w:val="clear" w:color="auto" w:fill="BDD6EE" w:themeFill="accent1" w:themeFillTint="66"/>
            <w:vAlign w:val="center"/>
          </w:tcPr>
          <w:p w14:paraId="264BDB45" w14:textId="680676AC" w:rsidR="00C15FF6" w:rsidRPr="008277C3" w:rsidRDefault="00C15FF6" w:rsidP="00047570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szCs w:val="28"/>
              </w:rPr>
            </w:pPr>
            <w:r w:rsidRPr="008277C3">
              <w:rPr>
                <w:rFonts w:asciiTheme="minorHAnsi" w:hAnsiTheme="minorHAnsi" w:cstheme="minorHAnsi"/>
                <w:b/>
                <w:bCs/>
                <w:szCs w:val="28"/>
                <w:lang w:eastAsia="de-DE"/>
              </w:rPr>
              <w:t>Materiali di consumo</w:t>
            </w:r>
          </w:p>
        </w:tc>
      </w:tr>
      <w:tr w:rsidR="00E32037" w:rsidRPr="008277C3" w14:paraId="70C3D5DF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4C74F3D0" w14:textId="26BD7FA7" w:rsidR="00C15FF6" w:rsidRPr="008277C3" w:rsidRDefault="00C76FF8" w:rsidP="00BF54AF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È</w:t>
            </w:r>
            <w:r w:rsidR="00C15FF6"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</w:t>
            </w:r>
            <w:r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disponibile</w:t>
            </w:r>
            <w:r w:rsidR="00C15FF6"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la documentazione relativa alla selezione del fornitore del bene</w:t>
            </w:r>
          </w:p>
        </w:tc>
        <w:tc>
          <w:tcPr>
            <w:tcW w:w="1086" w:type="dxa"/>
            <w:vAlign w:val="center"/>
          </w:tcPr>
          <w:p w14:paraId="3DBA5698" w14:textId="77777777" w:rsidR="00C15FF6" w:rsidRPr="008277C3" w:rsidRDefault="00C15FF6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3098CB81" w14:textId="77777777" w:rsidR="00C15FF6" w:rsidRPr="008277C3" w:rsidRDefault="00C15FF6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8277C3" w14:paraId="00E46BB4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39A14350" w14:textId="7D14AFE7" w:rsidR="00C15FF6" w:rsidRPr="008277C3" w:rsidRDefault="00C76FF8" w:rsidP="00BF54AF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È</w:t>
            </w:r>
            <w:r w:rsidR="00C15FF6"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presente ordine al fornitore contenente l’indicazione dell’esplicito riferimento al Progetto </w:t>
            </w:r>
            <w:r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nonché</w:t>
            </w:r>
            <w:r w:rsidR="00C15FF6"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eventuale docum</w:t>
            </w:r>
            <w:r w:rsidR="002B3B70"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e</w:t>
            </w:r>
            <w:r w:rsidR="00C15FF6"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n</w:t>
            </w:r>
            <w:r w:rsidR="002B3B70"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t</w:t>
            </w:r>
            <w:r w:rsidR="00C15FF6"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o di trasporto e buono di consegna</w:t>
            </w:r>
          </w:p>
        </w:tc>
        <w:tc>
          <w:tcPr>
            <w:tcW w:w="1086" w:type="dxa"/>
            <w:vAlign w:val="center"/>
          </w:tcPr>
          <w:p w14:paraId="7AA01865" w14:textId="77777777" w:rsidR="00C15FF6" w:rsidRPr="008277C3" w:rsidRDefault="00C15FF6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6AD4CDB4" w14:textId="77777777" w:rsidR="00C15FF6" w:rsidRPr="008277C3" w:rsidRDefault="00C15FF6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8277C3" w14:paraId="1344D7F3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0C01A1D0" w14:textId="3C6C5C46" w:rsidR="00C15FF6" w:rsidRPr="008277C3" w:rsidRDefault="00C76FF8" w:rsidP="00C15FF6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lastRenderedPageBreak/>
              <w:t>È</w:t>
            </w:r>
            <w:r w:rsidR="00C15FF6"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disponibile la fattura del fornitore contenente il riferimento all’ordine e il costo unitario del bene fornito </w:t>
            </w:r>
          </w:p>
        </w:tc>
        <w:tc>
          <w:tcPr>
            <w:tcW w:w="1086" w:type="dxa"/>
            <w:vAlign w:val="center"/>
          </w:tcPr>
          <w:p w14:paraId="35A960AF" w14:textId="77777777" w:rsidR="00C15FF6" w:rsidRPr="008277C3" w:rsidRDefault="00C15FF6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3DEEF549" w14:textId="77777777" w:rsidR="00C15FF6" w:rsidRPr="008277C3" w:rsidRDefault="00C15FF6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8277C3" w14:paraId="54923241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2297A8C6" w14:textId="14E6CA9B" w:rsidR="00C15FF6" w:rsidRPr="008277C3" w:rsidRDefault="00C76FF8" w:rsidP="00C15FF6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È</w:t>
            </w:r>
            <w:r w:rsidR="00890108"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presente la documentazione attestante l’avvenuto pagamento</w:t>
            </w:r>
          </w:p>
        </w:tc>
        <w:tc>
          <w:tcPr>
            <w:tcW w:w="1086" w:type="dxa"/>
            <w:vAlign w:val="center"/>
          </w:tcPr>
          <w:p w14:paraId="2F327EE6" w14:textId="77777777" w:rsidR="00C15FF6" w:rsidRPr="008277C3" w:rsidRDefault="00C15FF6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3F3AF9E9" w14:textId="77777777" w:rsidR="00C15FF6" w:rsidRPr="008277C3" w:rsidRDefault="00C15FF6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8277C3" w14:paraId="7393BAF4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725E8696" w14:textId="4F5ABC94" w:rsidR="00890108" w:rsidRPr="008277C3" w:rsidRDefault="00C76FF8" w:rsidP="00C15FF6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È</w:t>
            </w:r>
            <w:r w:rsidR="00890108"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presente un elenco riepilogativo del materiale effettivamente utilizzato con le relative quantità per voci merceologiche, costi unitari e complessivi</w:t>
            </w:r>
          </w:p>
        </w:tc>
        <w:tc>
          <w:tcPr>
            <w:tcW w:w="1086" w:type="dxa"/>
            <w:vAlign w:val="center"/>
          </w:tcPr>
          <w:p w14:paraId="2F5E1EE1" w14:textId="77777777" w:rsidR="00890108" w:rsidRPr="008277C3" w:rsidRDefault="00890108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48D37747" w14:textId="77777777" w:rsidR="00890108" w:rsidRPr="008277C3" w:rsidRDefault="00890108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8277C3" w14:paraId="70754318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15C9956E" w14:textId="01B7B73B" w:rsidR="00890108" w:rsidRPr="008277C3" w:rsidRDefault="00890108" w:rsidP="00C15FF6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In caso di distribuzione di materiali ai destinatari esiste un elenco di consegna con firme per ricevuta</w:t>
            </w:r>
          </w:p>
        </w:tc>
        <w:tc>
          <w:tcPr>
            <w:tcW w:w="1086" w:type="dxa"/>
            <w:vAlign w:val="center"/>
          </w:tcPr>
          <w:p w14:paraId="71765DFF" w14:textId="77777777" w:rsidR="00890108" w:rsidRPr="008277C3" w:rsidRDefault="00890108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6500F2F3" w14:textId="77777777" w:rsidR="00890108" w:rsidRPr="008277C3" w:rsidRDefault="00890108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8277C3" w14:paraId="15D295B3" w14:textId="77777777" w:rsidTr="00047570">
        <w:trPr>
          <w:trHeight w:val="454"/>
        </w:trPr>
        <w:tc>
          <w:tcPr>
            <w:tcW w:w="9442" w:type="dxa"/>
            <w:gridSpan w:val="3"/>
            <w:shd w:val="clear" w:color="auto" w:fill="BDD6EE" w:themeFill="accent1" w:themeFillTint="66"/>
            <w:vAlign w:val="center"/>
          </w:tcPr>
          <w:p w14:paraId="0DB5E303" w14:textId="2B321D3B" w:rsidR="00890108" w:rsidRPr="008277C3" w:rsidRDefault="00890108" w:rsidP="00047570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szCs w:val="28"/>
              </w:rPr>
            </w:pPr>
            <w:r w:rsidRPr="008277C3">
              <w:rPr>
                <w:rFonts w:asciiTheme="minorHAnsi" w:hAnsiTheme="minorHAnsi" w:cstheme="minorHAnsi"/>
                <w:b/>
                <w:bCs/>
                <w:szCs w:val="28"/>
                <w:lang w:eastAsia="de-DE"/>
              </w:rPr>
              <w:t>Spese di manutenzione</w:t>
            </w:r>
          </w:p>
        </w:tc>
      </w:tr>
      <w:tr w:rsidR="00E32037" w:rsidRPr="008277C3" w14:paraId="419EA39C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08A1365A" w14:textId="4B273609" w:rsidR="00890108" w:rsidRPr="008277C3" w:rsidRDefault="002B3B70" w:rsidP="00C15FF6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I costi sostenuti si riferiscono alla manutenzione ordinaria dei locali asserviti in modo esclusivo al progetto</w:t>
            </w:r>
          </w:p>
        </w:tc>
        <w:tc>
          <w:tcPr>
            <w:tcW w:w="1086" w:type="dxa"/>
            <w:vAlign w:val="center"/>
          </w:tcPr>
          <w:p w14:paraId="2BAECCAD" w14:textId="77777777" w:rsidR="00890108" w:rsidRPr="008277C3" w:rsidRDefault="00890108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6BEEC23E" w14:textId="77777777" w:rsidR="00890108" w:rsidRPr="008277C3" w:rsidRDefault="00890108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8277C3" w14:paraId="43AFE6CE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09F237A9" w14:textId="3969ED8D" w:rsidR="00890108" w:rsidRPr="008277C3" w:rsidRDefault="00C76FF8" w:rsidP="00C15FF6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È</w:t>
            </w:r>
            <w:r w:rsidR="002B3B70"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disponibile la documentazione relativa alla selezione del fornitore del servizio</w:t>
            </w:r>
          </w:p>
        </w:tc>
        <w:tc>
          <w:tcPr>
            <w:tcW w:w="1086" w:type="dxa"/>
            <w:vAlign w:val="center"/>
          </w:tcPr>
          <w:p w14:paraId="2C4DFFEC" w14:textId="77777777" w:rsidR="00890108" w:rsidRPr="008277C3" w:rsidRDefault="00890108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475FDD0C" w14:textId="77777777" w:rsidR="00890108" w:rsidRPr="008277C3" w:rsidRDefault="00890108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8277C3" w14:paraId="5AE8EC60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0953F356" w14:textId="19CB1E25" w:rsidR="00890108" w:rsidRPr="008277C3" w:rsidRDefault="00C76FF8" w:rsidP="00C15FF6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È</w:t>
            </w:r>
            <w:r w:rsidR="002B3B70"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presente ordine al fornitore contenente l’indicazione dell’esplicito riferimento al Progetto</w:t>
            </w:r>
          </w:p>
        </w:tc>
        <w:tc>
          <w:tcPr>
            <w:tcW w:w="1086" w:type="dxa"/>
            <w:vAlign w:val="center"/>
          </w:tcPr>
          <w:p w14:paraId="74AADF10" w14:textId="77777777" w:rsidR="00890108" w:rsidRPr="008277C3" w:rsidRDefault="00890108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5A3C6B30" w14:textId="77777777" w:rsidR="00890108" w:rsidRPr="008277C3" w:rsidRDefault="00890108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8277C3" w14:paraId="57B58791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7003FCD9" w14:textId="421D2992" w:rsidR="002B3B70" w:rsidRPr="008277C3" w:rsidRDefault="00C76FF8" w:rsidP="002B3B70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È</w:t>
            </w:r>
            <w:r w:rsidR="002B3B70"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disponibile la fattura del fornitore contenente il riferimento all’ordine e il costo unitario del bene fornito </w:t>
            </w:r>
          </w:p>
        </w:tc>
        <w:tc>
          <w:tcPr>
            <w:tcW w:w="1086" w:type="dxa"/>
            <w:vAlign w:val="center"/>
          </w:tcPr>
          <w:p w14:paraId="6407F323" w14:textId="77777777" w:rsidR="002B3B70" w:rsidRPr="008277C3" w:rsidRDefault="002B3B70" w:rsidP="002B3B70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20076B8B" w14:textId="77777777" w:rsidR="002B3B70" w:rsidRPr="008277C3" w:rsidRDefault="002B3B70" w:rsidP="002B3B70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8277C3" w14:paraId="56D528A5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1C0C18BD" w14:textId="26EB3CE5" w:rsidR="002B3B70" w:rsidRPr="008277C3" w:rsidRDefault="00C76FF8" w:rsidP="002B3B70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È</w:t>
            </w:r>
            <w:r w:rsidR="002B3B70"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presente la documentazione attestante l’avvenuto pagamento</w:t>
            </w:r>
          </w:p>
        </w:tc>
        <w:tc>
          <w:tcPr>
            <w:tcW w:w="1086" w:type="dxa"/>
            <w:vAlign w:val="center"/>
          </w:tcPr>
          <w:p w14:paraId="171DCF13" w14:textId="77777777" w:rsidR="002B3B70" w:rsidRPr="008277C3" w:rsidRDefault="002B3B70" w:rsidP="002B3B70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6D9DB928" w14:textId="77777777" w:rsidR="002B3B70" w:rsidRPr="008277C3" w:rsidRDefault="002B3B70" w:rsidP="002B3B70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8277C3" w14:paraId="01348A18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6C41F923" w14:textId="74667B11" w:rsidR="002B3B70" w:rsidRPr="008277C3" w:rsidRDefault="00C76FF8" w:rsidP="002B3B70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È</w:t>
            </w:r>
            <w:r w:rsidR="002B3B70"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stata attestata/dimostrata la regolare esecuzione del servizio</w:t>
            </w:r>
          </w:p>
        </w:tc>
        <w:tc>
          <w:tcPr>
            <w:tcW w:w="1086" w:type="dxa"/>
            <w:vAlign w:val="center"/>
          </w:tcPr>
          <w:p w14:paraId="39FF9ECA" w14:textId="77777777" w:rsidR="002B3B70" w:rsidRPr="008277C3" w:rsidRDefault="002B3B70" w:rsidP="002B3B70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1E7B7497" w14:textId="77777777" w:rsidR="002B3B70" w:rsidRPr="008277C3" w:rsidRDefault="002B3B70" w:rsidP="002B3B70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8277C3" w14:paraId="10FAAEB7" w14:textId="77777777" w:rsidTr="00047570">
        <w:trPr>
          <w:trHeight w:val="454"/>
        </w:trPr>
        <w:tc>
          <w:tcPr>
            <w:tcW w:w="9442" w:type="dxa"/>
            <w:gridSpan w:val="3"/>
            <w:shd w:val="clear" w:color="auto" w:fill="BDD6EE" w:themeFill="accent1" w:themeFillTint="66"/>
            <w:vAlign w:val="center"/>
          </w:tcPr>
          <w:p w14:paraId="10D686B6" w14:textId="7395D459" w:rsidR="00890108" w:rsidRPr="008277C3" w:rsidRDefault="00890108" w:rsidP="00047570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szCs w:val="28"/>
              </w:rPr>
            </w:pPr>
            <w:r w:rsidRPr="008277C3">
              <w:rPr>
                <w:rFonts w:asciiTheme="minorHAnsi" w:hAnsiTheme="minorHAnsi" w:cstheme="minorHAnsi"/>
                <w:b/>
                <w:bCs/>
                <w:szCs w:val="28"/>
                <w:lang w:eastAsia="de-DE"/>
              </w:rPr>
              <w:t>Spese utenze</w:t>
            </w:r>
          </w:p>
        </w:tc>
      </w:tr>
      <w:tr w:rsidR="00E32037" w:rsidRPr="008277C3" w14:paraId="132B2AE7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683D6257" w14:textId="0D5F3190" w:rsidR="00890108" w:rsidRPr="008277C3" w:rsidRDefault="006F2270" w:rsidP="00C15FF6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Le spese sono state realizzate durante il periodo di durata del progetto ed in relazione alle attività progettuali per i beneficiar</w:t>
            </w:r>
            <w:r w:rsidR="00C76FF8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i</w:t>
            </w:r>
          </w:p>
        </w:tc>
        <w:tc>
          <w:tcPr>
            <w:tcW w:w="1086" w:type="dxa"/>
            <w:vAlign w:val="center"/>
          </w:tcPr>
          <w:p w14:paraId="15F28085" w14:textId="77777777" w:rsidR="00890108" w:rsidRPr="008277C3" w:rsidRDefault="00890108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13392AC9" w14:textId="77777777" w:rsidR="00890108" w:rsidRPr="008277C3" w:rsidRDefault="00890108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8277C3" w14:paraId="3298DE7B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67BE41C4" w14:textId="24366E08" w:rsidR="00890108" w:rsidRPr="008277C3" w:rsidRDefault="006F2270" w:rsidP="00C15FF6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Laddove le spese si riferiscano al contemporaneo svolgimento di più attività di progetto, esse sono ripartite in modo proporzionale secondo un metodo equo e corretto debitamente giustificato</w:t>
            </w:r>
          </w:p>
        </w:tc>
        <w:tc>
          <w:tcPr>
            <w:tcW w:w="1086" w:type="dxa"/>
            <w:vAlign w:val="center"/>
          </w:tcPr>
          <w:p w14:paraId="08EDF597" w14:textId="77777777" w:rsidR="00890108" w:rsidRPr="008277C3" w:rsidRDefault="00890108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2BF35F39" w14:textId="77777777" w:rsidR="00890108" w:rsidRPr="008277C3" w:rsidRDefault="00890108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8277C3" w14:paraId="6786A431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29CCE059" w14:textId="634FB856" w:rsidR="00890108" w:rsidRPr="008277C3" w:rsidRDefault="00C76FF8" w:rsidP="00C15FF6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È</w:t>
            </w:r>
            <w:r w:rsidR="006F2270"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presente un prospetto analitico delle ricevute imputate</w:t>
            </w:r>
          </w:p>
        </w:tc>
        <w:tc>
          <w:tcPr>
            <w:tcW w:w="1086" w:type="dxa"/>
            <w:vAlign w:val="center"/>
          </w:tcPr>
          <w:p w14:paraId="33C781F0" w14:textId="77777777" w:rsidR="00890108" w:rsidRPr="008277C3" w:rsidRDefault="00890108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07D0923B" w14:textId="77777777" w:rsidR="00890108" w:rsidRPr="008277C3" w:rsidRDefault="00890108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8277C3" w14:paraId="3031B1A5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283B0595" w14:textId="2C9F5A70" w:rsidR="006F2270" w:rsidRPr="008277C3" w:rsidRDefault="006F2270" w:rsidP="006F2270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Sono presenti i giustificativi di spesa</w:t>
            </w:r>
          </w:p>
        </w:tc>
        <w:tc>
          <w:tcPr>
            <w:tcW w:w="1086" w:type="dxa"/>
            <w:vAlign w:val="center"/>
          </w:tcPr>
          <w:p w14:paraId="7B51EFE7" w14:textId="77777777" w:rsidR="00890108" w:rsidRPr="008277C3" w:rsidRDefault="00890108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116D7BC3" w14:textId="77777777" w:rsidR="00890108" w:rsidRPr="008277C3" w:rsidRDefault="00890108" w:rsidP="007E3BD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8277C3" w14:paraId="13F088B6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347B2C23" w14:textId="661D07CD" w:rsidR="006F2270" w:rsidRPr="008277C3" w:rsidRDefault="00C76FF8" w:rsidP="006F2270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È</w:t>
            </w:r>
            <w:r w:rsidR="006F2270"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presente la documentazione attestante l’avvenuto pagamento</w:t>
            </w:r>
          </w:p>
        </w:tc>
        <w:tc>
          <w:tcPr>
            <w:tcW w:w="1086" w:type="dxa"/>
            <w:vAlign w:val="center"/>
          </w:tcPr>
          <w:p w14:paraId="74591035" w14:textId="77777777" w:rsidR="006F2270" w:rsidRPr="008277C3" w:rsidRDefault="006F2270" w:rsidP="006F2270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17CFA4C3" w14:textId="77777777" w:rsidR="006F2270" w:rsidRPr="008277C3" w:rsidRDefault="006F2270" w:rsidP="006F2270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8277C3" w14:paraId="420BFB4A" w14:textId="77777777" w:rsidTr="00047570">
        <w:trPr>
          <w:trHeight w:val="454"/>
        </w:trPr>
        <w:tc>
          <w:tcPr>
            <w:tcW w:w="9442" w:type="dxa"/>
            <w:gridSpan w:val="3"/>
            <w:shd w:val="clear" w:color="auto" w:fill="BDD6EE" w:themeFill="accent1" w:themeFillTint="66"/>
            <w:vAlign w:val="center"/>
          </w:tcPr>
          <w:p w14:paraId="14314AB7" w14:textId="76DA6513" w:rsidR="006F2270" w:rsidRPr="008277C3" w:rsidRDefault="006F2270" w:rsidP="006F2270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szCs w:val="28"/>
              </w:rPr>
            </w:pPr>
            <w:r w:rsidRPr="008277C3">
              <w:rPr>
                <w:rFonts w:asciiTheme="minorHAnsi" w:hAnsiTheme="minorHAnsi" w:cstheme="minorHAnsi"/>
                <w:b/>
                <w:bCs/>
                <w:szCs w:val="28"/>
                <w:lang w:eastAsia="de-DE"/>
              </w:rPr>
              <w:t>Spese vitto e vestiario</w:t>
            </w:r>
          </w:p>
        </w:tc>
      </w:tr>
      <w:tr w:rsidR="00E32037" w:rsidRPr="008277C3" w14:paraId="5E0440F9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7CE93F32" w14:textId="4E75AD5A" w:rsidR="006F2270" w:rsidRPr="008277C3" w:rsidRDefault="00851405" w:rsidP="006F2270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Le spese si riferiscono all’acquisto di beni destinati agli utenti del progetto</w:t>
            </w:r>
          </w:p>
        </w:tc>
        <w:tc>
          <w:tcPr>
            <w:tcW w:w="1086" w:type="dxa"/>
            <w:vAlign w:val="center"/>
          </w:tcPr>
          <w:p w14:paraId="1B2A4918" w14:textId="77777777" w:rsidR="006F2270" w:rsidRPr="008277C3" w:rsidRDefault="006F2270" w:rsidP="006F2270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4042CECC" w14:textId="77777777" w:rsidR="006F2270" w:rsidRPr="008277C3" w:rsidRDefault="006F2270" w:rsidP="006F2270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8277C3" w14:paraId="33AA8ED6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57323748" w14:textId="2AD67C6B" w:rsidR="006F2270" w:rsidRPr="008277C3" w:rsidRDefault="00851405" w:rsidP="006F2270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In caso di erogazione di buoni pasto o contributi in denaro esiste un apposito registro </w:t>
            </w:r>
            <w:r w:rsidR="00EA2BAB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con</w:t>
            </w:r>
            <w:r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data e firma dei destinatari per ogni erogazione</w:t>
            </w:r>
          </w:p>
        </w:tc>
        <w:tc>
          <w:tcPr>
            <w:tcW w:w="1086" w:type="dxa"/>
            <w:vAlign w:val="center"/>
          </w:tcPr>
          <w:p w14:paraId="3C7F9900" w14:textId="77777777" w:rsidR="006F2270" w:rsidRPr="008277C3" w:rsidRDefault="006F2270" w:rsidP="006F2270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061D78A9" w14:textId="77777777" w:rsidR="006F2270" w:rsidRPr="008277C3" w:rsidRDefault="006F2270" w:rsidP="006F2270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8277C3" w14:paraId="1643D058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0CDE8E60" w14:textId="4EF77D87" w:rsidR="00851405" w:rsidRPr="008277C3" w:rsidRDefault="00851405" w:rsidP="00851405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Sono presenti i giustificativi di spesa</w:t>
            </w:r>
          </w:p>
        </w:tc>
        <w:tc>
          <w:tcPr>
            <w:tcW w:w="1086" w:type="dxa"/>
            <w:vAlign w:val="center"/>
          </w:tcPr>
          <w:p w14:paraId="5108B6C4" w14:textId="77777777" w:rsidR="00851405" w:rsidRPr="008277C3" w:rsidRDefault="00851405" w:rsidP="00851405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56585864" w14:textId="77777777" w:rsidR="00851405" w:rsidRPr="008277C3" w:rsidRDefault="00851405" w:rsidP="00851405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8277C3" w14:paraId="255B7928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1D77B2CB" w14:textId="07977AD0" w:rsidR="00851405" w:rsidRPr="008277C3" w:rsidRDefault="00851405" w:rsidP="00851405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lastRenderedPageBreak/>
              <w:t>E’ presente la documentazione attestante l’avvenuto pagamento</w:t>
            </w:r>
          </w:p>
        </w:tc>
        <w:tc>
          <w:tcPr>
            <w:tcW w:w="1086" w:type="dxa"/>
            <w:vAlign w:val="center"/>
          </w:tcPr>
          <w:p w14:paraId="1412DF7B" w14:textId="77777777" w:rsidR="00851405" w:rsidRPr="008277C3" w:rsidRDefault="00851405" w:rsidP="00851405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33141AF8" w14:textId="77777777" w:rsidR="00851405" w:rsidRPr="008277C3" w:rsidRDefault="00851405" w:rsidP="00851405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8277C3" w14:paraId="41A394D8" w14:textId="77777777" w:rsidTr="00047570">
        <w:trPr>
          <w:trHeight w:val="454"/>
        </w:trPr>
        <w:tc>
          <w:tcPr>
            <w:tcW w:w="9442" w:type="dxa"/>
            <w:gridSpan w:val="3"/>
            <w:shd w:val="clear" w:color="auto" w:fill="BDD6EE" w:themeFill="accent1" w:themeFillTint="66"/>
            <w:vAlign w:val="center"/>
          </w:tcPr>
          <w:p w14:paraId="056CFFF2" w14:textId="1E49D955" w:rsidR="00851405" w:rsidRPr="008277C3" w:rsidRDefault="00851405" w:rsidP="00851405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szCs w:val="28"/>
              </w:rPr>
            </w:pPr>
            <w:r w:rsidRPr="008277C3">
              <w:rPr>
                <w:rFonts w:asciiTheme="minorHAnsi" w:hAnsiTheme="minorHAnsi" w:cstheme="minorHAnsi"/>
                <w:b/>
                <w:bCs/>
                <w:szCs w:val="28"/>
                <w:lang w:eastAsia="de-DE"/>
              </w:rPr>
              <w:t>Spese alloggio (pernottamento)</w:t>
            </w:r>
          </w:p>
        </w:tc>
      </w:tr>
      <w:tr w:rsidR="00E32037" w:rsidRPr="008277C3" w14:paraId="5A847A7C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26D6ECB0" w14:textId="52667E5D" w:rsidR="00851405" w:rsidRPr="008277C3" w:rsidRDefault="00C76FF8" w:rsidP="00851405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È</w:t>
            </w:r>
            <w:r w:rsidR="00830125"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presente la documentazione di spesa (fattura o ricevuta con relativa indicazione del costo unitario)</w:t>
            </w:r>
          </w:p>
        </w:tc>
        <w:tc>
          <w:tcPr>
            <w:tcW w:w="1086" w:type="dxa"/>
            <w:vAlign w:val="center"/>
          </w:tcPr>
          <w:p w14:paraId="1E42E465" w14:textId="77777777" w:rsidR="00851405" w:rsidRPr="008277C3" w:rsidRDefault="00851405" w:rsidP="00851405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0740C2F9" w14:textId="77777777" w:rsidR="00851405" w:rsidRPr="008277C3" w:rsidRDefault="00851405" w:rsidP="00851405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8277C3" w14:paraId="03E4C975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198D93E5" w14:textId="499C090C" w:rsidR="00851405" w:rsidRPr="008277C3" w:rsidRDefault="00C76FF8" w:rsidP="00851405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È</w:t>
            </w:r>
            <w:r w:rsidR="00830125"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presente la documentazione attestante l’avvenuto pagamento</w:t>
            </w:r>
          </w:p>
        </w:tc>
        <w:tc>
          <w:tcPr>
            <w:tcW w:w="1086" w:type="dxa"/>
            <w:vAlign w:val="center"/>
          </w:tcPr>
          <w:p w14:paraId="676F7927" w14:textId="77777777" w:rsidR="00851405" w:rsidRPr="008277C3" w:rsidRDefault="00851405" w:rsidP="00851405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3A87B984" w14:textId="77777777" w:rsidR="00851405" w:rsidRPr="008277C3" w:rsidRDefault="00851405" w:rsidP="00851405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8277C3" w14:paraId="2C04E4CF" w14:textId="77777777" w:rsidTr="00047570">
        <w:trPr>
          <w:trHeight w:val="454"/>
        </w:trPr>
        <w:tc>
          <w:tcPr>
            <w:tcW w:w="9442" w:type="dxa"/>
            <w:gridSpan w:val="3"/>
            <w:shd w:val="clear" w:color="auto" w:fill="BDD6EE" w:themeFill="accent1" w:themeFillTint="66"/>
            <w:vAlign w:val="center"/>
          </w:tcPr>
          <w:p w14:paraId="7636B684" w14:textId="6B4D80B0" w:rsidR="00851405" w:rsidRPr="008277C3" w:rsidRDefault="00851405" w:rsidP="00851405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szCs w:val="28"/>
              </w:rPr>
            </w:pPr>
            <w:r w:rsidRPr="008277C3">
              <w:rPr>
                <w:rFonts w:asciiTheme="minorHAnsi" w:hAnsiTheme="minorHAnsi" w:cstheme="minorHAnsi"/>
                <w:b/>
                <w:bCs/>
                <w:szCs w:val="28"/>
                <w:lang w:eastAsia="de-DE"/>
              </w:rPr>
              <w:t xml:space="preserve">Spese materiali di gestione (pulizie, casalinghi, </w:t>
            </w:r>
            <w:proofErr w:type="spellStart"/>
            <w:r w:rsidRPr="008277C3">
              <w:rPr>
                <w:rFonts w:asciiTheme="minorHAnsi" w:hAnsiTheme="minorHAnsi" w:cstheme="minorHAnsi"/>
                <w:b/>
                <w:bCs/>
                <w:szCs w:val="28"/>
                <w:lang w:eastAsia="de-DE"/>
              </w:rPr>
              <w:t>ecc</w:t>
            </w:r>
            <w:proofErr w:type="spellEnd"/>
            <w:r w:rsidRPr="008277C3">
              <w:rPr>
                <w:rFonts w:asciiTheme="minorHAnsi" w:hAnsiTheme="minorHAnsi" w:cstheme="minorHAnsi"/>
                <w:b/>
                <w:bCs/>
                <w:szCs w:val="28"/>
                <w:lang w:eastAsia="de-DE"/>
              </w:rPr>
              <w:t>)</w:t>
            </w:r>
          </w:p>
        </w:tc>
      </w:tr>
      <w:tr w:rsidR="00E32037" w:rsidRPr="008277C3" w14:paraId="33803087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75AF9B52" w14:textId="22CDB545" w:rsidR="00851405" w:rsidRPr="008277C3" w:rsidRDefault="00830125" w:rsidP="00851405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Le spese si riferiscono a locali utilizzati per la realizzazione delle attività progettuali</w:t>
            </w:r>
          </w:p>
        </w:tc>
        <w:tc>
          <w:tcPr>
            <w:tcW w:w="1086" w:type="dxa"/>
            <w:vAlign w:val="center"/>
          </w:tcPr>
          <w:p w14:paraId="6CE691F2" w14:textId="77777777" w:rsidR="00851405" w:rsidRPr="008277C3" w:rsidRDefault="00851405" w:rsidP="00851405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6479E62D" w14:textId="77777777" w:rsidR="00851405" w:rsidRPr="008277C3" w:rsidRDefault="00851405" w:rsidP="00851405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8277C3" w14:paraId="37F6D47C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1518E3BA" w14:textId="5221B82C" w:rsidR="00851405" w:rsidRPr="008277C3" w:rsidRDefault="00830125" w:rsidP="00851405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Nel caso l’attività preveda l’acquisizione di un servizio è disponibile il relativo contratto nonché la documentazione relativa alla selezione del fornitore</w:t>
            </w:r>
          </w:p>
        </w:tc>
        <w:tc>
          <w:tcPr>
            <w:tcW w:w="1086" w:type="dxa"/>
            <w:vAlign w:val="center"/>
          </w:tcPr>
          <w:p w14:paraId="76E5138F" w14:textId="77777777" w:rsidR="00851405" w:rsidRPr="008277C3" w:rsidRDefault="00851405" w:rsidP="00851405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4D2C4F9B" w14:textId="77777777" w:rsidR="00851405" w:rsidRPr="008277C3" w:rsidRDefault="00851405" w:rsidP="00851405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8277C3" w14:paraId="67688421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3E82EE8E" w14:textId="3B3F3F65" w:rsidR="00830125" w:rsidRPr="008277C3" w:rsidRDefault="00830125" w:rsidP="00830125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Sono presenti i giustificativi di spesa</w:t>
            </w:r>
          </w:p>
        </w:tc>
        <w:tc>
          <w:tcPr>
            <w:tcW w:w="1086" w:type="dxa"/>
            <w:vAlign w:val="center"/>
          </w:tcPr>
          <w:p w14:paraId="40068059" w14:textId="77777777" w:rsidR="00830125" w:rsidRPr="008277C3" w:rsidRDefault="00830125" w:rsidP="00830125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5476AA1A" w14:textId="77777777" w:rsidR="00830125" w:rsidRPr="008277C3" w:rsidRDefault="00830125" w:rsidP="00830125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8277C3" w14:paraId="5E86B1C4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793A4CE0" w14:textId="4EB044BA" w:rsidR="00830125" w:rsidRPr="008277C3" w:rsidRDefault="00C76FF8" w:rsidP="00830125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È</w:t>
            </w:r>
            <w:r w:rsidR="00830125"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presente la documentazione attestante l’avvenuto pagamento</w:t>
            </w:r>
          </w:p>
        </w:tc>
        <w:tc>
          <w:tcPr>
            <w:tcW w:w="1086" w:type="dxa"/>
            <w:vAlign w:val="center"/>
          </w:tcPr>
          <w:p w14:paraId="4CA438AB" w14:textId="77777777" w:rsidR="00830125" w:rsidRPr="008277C3" w:rsidRDefault="00830125" w:rsidP="00830125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531EC55F" w14:textId="77777777" w:rsidR="00830125" w:rsidRPr="008277C3" w:rsidRDefault="00830125" w:rsidP="00830125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8277C3" w14:paraId="0D34B8B3" w14:textId="77777777" w:rsidTr="00047570">
        <w:trPr>
          <w:trHeight w:val="454"/>
        </w:trPr>
        <w:tc>
          <w:tcPr>
            <w:tcW w:w="9442" w:type="dxa"/>
            <w:gridSpan w:val="3"/>
            <w:shd w:val="clear" w:color="auto" w:fill="BDD6EE" w:themeFill="accent1" w:themeFillTint="66"/>
            <w:vAlign w:val="center"/>
          </w:tcPr>
          <w:p w14:paraId="025836A3" w14:textId="1C0D53F1" w:rsidR="00851405" w:rsidRPr="008277C3" w:rsidRDefault="00851405" w:rsidP="00851405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b/>
                <w:bCs/>
                <w:szCs w:val="28"/>
                <w:lang w:eastAsia="de-DE"/>
              </w:rPr>
            </w:pPr>
            <w:r w:rsidRPr="008277C3">
              <w:rPr>
                <w:rFonts w:asciiTheme="minorHAnsi" w:hAnsiTheme="minorHAnsi" w:cstheme="minorHAnsi"/>
                <w:b/>
                <w:bCs/>
                <w:szCs w:val="28"/>
                <w:lang w:eastAsia="de-DE"/>
              </w:rPr>
              <w:t>Spese carburante, pedaggi e spostamenti beneficiari</w:t>
            </w:r>
          </w:p>
        </w:tc>
      </w:tr>
      <w:tr w:rsidR="00E32037" w:rsidRPr="008277C3" w14:paraId="041B04EC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3A2A3278" w14:textId="7E785A38" w:rsidR="00851405" w:rsidRPr="008277C3" w:rsidRDefault="00E8573E" w:rsidP="00851405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Le spese si riferiscono a costi sostenuti per gli spostamenti degli utenti del progetto</w:t>
            </w:r>
          </w:p>
        </w:tc>
        <w:tc>
          <w:tcPr>
            <w:tcW w:w="1086" w:type="dxa"/>
            <w:vAlign w:val="center"/>
          </w:tcPr>
          <w:p w14:paraId="7FDEEFD8" w14:textId="77777777" w:rsidR="00851405" w:rsidRPr="008277C3" w:rsidRDefault="00851405" w:rsidP="00851405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26A431E6" w14:textId="77777777" w:rsidR="00851405" w:rsidRPr="008277C3" w:rsidRDefault="00851405" w:rsidP="00851405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8277C3" w14:paraId="77549A03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2EC4E1AD" w14:textId="21779EAF" w:rsidR="00E8573E" w:rsidRPr="008277C3" w:rsidRDefault="00E8573E" w:rsidP="00E8573E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Sono presenti i giustificativi di spesa</w:t>
            </w:r>
          </w:p>
        </w:tc>
        <w:tc>
          <w:tcPr>
            <w:tcW w:w="1086" w:type="dxa"/>
            <w:vAlign w:val="center"/>
          </w:tcPr>
          <w:p w14:paraId="52126591" w14:textId="77777777" w:rsidR="00E8573E" w:rsidRPr="008277C3" w:rsidRDefault="00E8573E" w:rsidP="00E8573E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26CF3C9A" w14:textId="77777777" w:rsidR="00E8573E" w:rsidRPr="008277C3" w:rsidRDefault="00E8573E" w:rsidP="00E8573E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8277C3" w14:paraId="12707A8E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7B07FA45" w14:textId="2E4160ED" w:rsidR="00E8573E" w:rsidRPr="008277C3" w:rsidRDefault="00C76FF8" w:rsidP="00E8573E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È</w:t>
            </w:r>
            <w:r w:rsidR="00E8573E"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presente la documentazione attestante l’avvenuto pagamento</w:t>
            </w:r>
          </w:p>
        </w:tc>
        <w:tc>
          <w:tcPr>
            <w:tcW w:w="1086" w:type="dxa"/>
            <w:vAlign w:val="center"/>
          </w:tcPr>
          <w:p w14:paraId="7C191FF9" w14:textId="77777777" w:rsidR="00E8573E" w:rsidRPr="008277C3" w:rsidRDefault="00E8573E" w:rsidP="00E8573E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6AEC9DD9" w14:textId="77777777" w:rsidR="00E8573E" w:rsidRPr="008277C3" w:rsidRDefault="00E8573E" w:rsidP="00E8573E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8277C3" w14:paraId="502F46A8" w14:textId="77777777" w:rsidTr="00047570">
        <w:trPr>
          <w:trHeight w:val="454"/>
        </w:trPr>
        <w:tc>
          <w:tcPr>
            <w:tcW w:w="9442" w:type="dxa"/>
            <w:gridSpan w:val="3"/>
            <w:shd w:val="clear" w:color="auto" w:fill="BDD6EE" w:themeFill="accent1" w:themeFillTint="66"/>
            <w:vAlign w:val="center"/>
          </w:tcPr>
          <w:p w14:paraId="2F14E8AF" w14:textId="5AA6DFA1" w:rsidR="00E8573E" w:rsidRPr="008277C3" w:rsidRDefault="00E8573E" w:rsidP="00E8573E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szCs w:val="28"/>
              </w:rPr>
            </w:pPr>
            <w:r w:rsidRPr="008277C3">
              <w:rPr>
                <w:rFonts w:asciiTheme="minorHAnsi" w:hAnsiTheme="minorHAnsi" w:cstheme="minorHAnsi"/>
                <w:b/>
                <w:bCs/>
                <w:szCs w:val="28"/>
                <w:lang w:eastAsia="de-DE"/>
              </w:rPr>
              <w:t>Spese di emersione</w:t>
            </w:r>
          </w:p>
        </w:tc>
      </w:tr>
      <w:tr w:rsidR="00E32037" w:rsidRPr="008277C3" w14:paraId="41A468B8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5CEF85AD" w14:textId="40A47D78" w:rsidR="00E8573E" w:rsidRPr="008277C3" w:rsidRDefault="00E8573E" w:rsidP="00E8573E">
            <w:pPr>
              <w:jc w:val="both"/>
              <w:rPr>
                <w:rFonts w:asciiTheme="minorHAnsi" w:hAnsiTheme="minorHAnsi" w:cstheme="minorHAnsi"/>
                <w:lang w:eastAsia="de-DE"/>
              </w:rPr>
            </w:pPr>
            <w:r w:rsidRPr="008277C3">
              <w:rPr>
                <w:rFonts w:asciiTheme="minorHAnsi" w:hAnsiTheme="minorHAnsi" w:cstheme="minorHAnsi"/>
                <w:lang w:eastAsia="de-DE"/>
              </w:rPr>
              <w:t xml:space="preserve">Le spese si riferiscono a costi </w:t>
            </w:r>
            <w:r w:rsidRPr="008277C3">
              <w:rPr>
                <w:rFonts w:asciiTheme="minorHAnsi" w:hAnsiTheme="minorHAnsi" w:cstheme="minorHAnsi"/>
              </w:rPr>
              <w:t>per interventi in favore dell’emersione</w:t>
            </w:r>
          </w:p>
        </w:tc>
        <w:tc>
          <w:tcPr>
            <w:tcW w:w="1086" w:type="dxa"/>
            <w:vAlign w:val="center"/>
          </w:tcPr>
          <w:p w14:paraId="6BE82240" w14:textId="77777777" w:rsidR="00E8573E" w:rsidRPr="008277C3" w:rsidRDefault="00E8573E" w:rsidP="00E8573E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4376DA60" w14:textId="77777777" w:rsidR="00E8573E" w:rsidRPr="008277C3" w:rsidRDefault="00E8573E" w:rsidP="00E8573E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lang w:val="it-IT" w:eastAsia="de-DE"/>
              </w:rPr>
            </w:pPr>
          </w:p>
        </w:tc>
      </w:tr>
      <w:tr w:rsidR="00E32037" w:rsidRPr="008277C3" w14:paraId="2737BA7C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207E8FD9" w14:textId="1AF69450" w:rsidR="00E8573E" w:rsidRPr="008277C3" w:rsidRDefault="00E8573E" w:rsidP="00E8573E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Sono presenti i giustificativi di spesa</w:t>
            </w:r>
          </w:p>
        </w:tc>
        <w:tc>
          <w:tcPr>
            <w:tcW w:w="1086" w:type="dxa"/>
            <w:vAlign w:val="center"/>
          </w:tcPr>
          <w:p w14:paraId="32613114" w14:textId="77777777" w:rsidR="00E8573E" w:rsidRPr="008277C3" w:rsidRDefault="00E8573E" w:rsidP="00E8573E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55A49D69" w14:textId="77777777" w:rsidR="00E8573E" w:rsidRPr="008277C3" w:rsidRDefault="00E8573E" w:rsidP="00E8573E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8277C3" w14:paraId="3108E2DC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03C93EDC" w14:textId="5BF9320F" w:rsidR="00E8573E" w:rsidRPr="008277C3" w:rsidRDefault="00C76FF8" w:rsidP="00E8573E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È</w:t>
            </w:r>
            <w:r w:rsidR="00E8573E"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presente la documentazione attestante l’avvenuto pagamento</w:t>
            </w:r>
          </w:p>
        </w:tc>
        <w:tc>
          <w:tcPr>
            <w:tcW w:w="1086" w:type="dxa"/>
            <w:vAlign w:val="center"/>
          </w:tcPr>
          <w:p w14:paraId="5A7D1EF7" w14:textId="77777777" w:rsidR="00E8573E" w:rsidRPr="008277C3" w:rsidRDefault="00E8573E" w:rsidP="00E8573E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0D19C78B" w14:textId="77777777" w:rsidR="00E8573E" w:rsidRPr="008277C3" w:rsidRDefault="00E8573E" w:rsidP="00E8573E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8277C3" w14:paraId="79ED53C0" w14:textId="77777777" w:rsidTr="00047570">
        <w:trPr>
          <w:trHeight w:val="454"/>
        </w:trPr>
        <w:tc>
          <w:tcPr>
            <w:tcW w:w="9442" w:type="dxa"/>
            <w:gridSpan w:val="3"/>
            <w:shd w:val="clear" w:color="auto" w:fill="BDD6EE" w:themeFill="accent1" w:themeFillTint="66"/>
            <w:vAlign w:val="center"/>
          </w:tcPr>
          <w:p w14:paraId="5B48262C" w14:textId="73E0BB1B" w:rsidR="00E8573E" w:rsidRPr="008277C3" w:rsidRDefault="00E8573E" w:rsidP="00E8573E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szCs w:val="28"/>
              </w:rPr>
            </w:pPr>
            <w:r w:rsidRPr="008277C3">
              <w:rPr>
                <w:rFonts w:asciiTheme="minorHAnsi" w:hAnsiTheme="minorHAnsi" w:cstheme="minorHAnsi"/>
                <w:b/>
                <w:bCs/>
                <w:szCs w:val="28"/>
                <w:lang w:eastAsia="de-DE"/>
              </w:rPr>
              <w:t>Spese di presa di contatto</w:t>
            </w:r>
          </w:p>
        </w:tc>
      </w:tr>
      <w:tr w:rsidR="00E32037" w:rsidRPr="008277C3" w14:paraId="0D85F06C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663D1535" w14:textId="6E1B2A10" w:rsidR="00E8573E" w:rsidRPr="008277C3" w:rsidRDefault="00E8573E" w:rsidP="00E8573E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Le spese si riferiscono a costi per interventi di presa di contatto con gli utenti del progetto</w:t>
            </w:r>
          </w:p>
        </w:tc>
        <w:tc>
          <w:tcPr>
            <w:tcW w:w="1086" w:type="dxa"/>
            <w:vAlign w:val="center"/>
          </w:tcPr>
          <w:p w14:paraId="506389C4" w14:textId="77777777" w:rsidR="00E8573E" w:rsidRPr="008277C3" w:rsidRDefault="00E8573E" w:rsidP="00E8573E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15A8F32E" w14:textId="77777777" w:rsidR="00E8573E" w:rsidRPr="008277C3" w:rsidRDefault="00E8573E" w:rsidP="00E8573E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8277C3" w14:paraId="00228AD5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6F65B6DC" w14:textId="4C1B9A76" w:rsidR="00E8573E" w:rsidRPr="008277C3" w:rsidRDefault="00E8573E" w:rsidP="00E8573E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Sono presenti i giustificativi di spesa</w:t>
            </w:r>
          </w:p>
        </w:tc>
        <w:tc>
          <w:tcPr>
            <w:tcW w:w="1086" w:type="dxa"/>
            <w:vAlign w:val="center"/>
          </w:tcPr>
          <w:p w14:paraId="2C25184C" w14:textId="77777777" w:rsidR="00E8573E" w:rsidRPr="008277C3" w:rsidRDefault="00E8573E" w:rsidP="00E8573E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2621F78C" w14:textId="77777777" w:rsidR="00E8573E" w:rsidRPr="008277C3" w:rsidRDefault="00E8573E" w:rsidP="00E8573E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8277C3" w14:paraId="7544D2EF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0F8DDD06" w14:textId="3017EECD" w:rsidR="00E8573E" w:rsidRPr="008277C3" w:rsidRDefault="00C76FF8" w:rsidP="00E8573E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È</w:t>
            </w:r>
            <w:r w:rsidR="00E8573E"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presente la documentazione attestante l’avvenuto pagamento</w:t>
            </w:r>
          </w:p>
        </w:tc>
        <w:tc>
          <w:tcPr>
            <w:tcW w:w="1086" w:type="dxa"/>
            <w:vAlign w:val="center"/>
          </w:tcPr>
          <w:p w14:paraId="5064DFCF" w14:textId="77777777" w:rsidR="00E8573E" w:rsidRPr="008277C3" w:rsidRDefault="00E8573E" w:rsidP="00E8573E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48EADD9E" w14:textId="77777777" w:rsidR="00E8573E" w:rsidRPr="008277C3" w:rsidRDefault="00E8573E" w:rsidP="00E8573E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8277C3" w14:paraId="48849156" w14:textId="77777777" w:rsidTr="00047570">
        <w:trPr>
          <w:trHeight w:val="454"/>
        </w:trPr>
        <w:tc>
          <w:tcPr>
            <w:tcW w:w="9442" w:type="dxa"/>
            <w:gridSpan w:val="3"/>
            <w:shd w:val="clear" w:color="auto" w:fill="BDD6EE" w:themeFill="accent1" w:themeFillTint="66"/>
            <w:vAlign w:val="center"/>
          </w:tcPr>
          <w:p w14:paraId="05C0979A" w14:textId="6F9762E8" w:rsidR="00E8573E" w:rsidRPr="008277C3" w:rsidRDefault="00E8573E" w:rsidP="00E8573E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szCs w:val="28"/>
              </w:rPr>
            </w:pPr>
            <w:r w:rsidRPr="008277C3">
              <w:rPr>
                <w:rFonts w:asciiTheme="minorHAnsi" w:hAnsiTheme="minorHAnsi" w:cstheme="minorHAnsi"/>
                <w:b/>
                <w:bCs/>
                <w:szCs w:val="28"/>
                <w:lang w:eastAsia="de-DE"/>
              </w:rPr>
              <w:t>Spese di tutela</w:t>
            </w:r>
          </w:p>
        </w:tc>
      </w:tr>
      <w:tr w:rsidR="00E32037" w:rsidRPr="008277C3" w14:paraId="3DF9C3D3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3698D86F" w14:textId="4A74BA99" w:rsidR="00E8573E" w:rsidRPr="008277C3" w:rsidRDefault="00E15B94" w:rsidP="00E8573E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Le spese si riferiscono a costi per interventi di tutela che vengono affrontati per l’espletamento anche delle pratiche burocratiche strettamente legate agli utenti del progetto</w:t>
            </w:r>
          </w:p>
        </w:tc>
        <w:tc>
          <w:tcPr>
            <w:tcW w:w="1086" w:type="dxa"/>
            <w:vAlign w:val="center"/>
          </w:tcPr>
          <w:p w14:paraId="20B3FC68" w14:textId="77777777" w:rsidR="00E8573E" w:rsidRPr="008277C3" w:rsidRDefault="00E8573E" w:rsidP="00E8573E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33E6F2B4" w14:textId="77777777" w:rsidR="00E8573E" w:rsidRPr="008277C3" w:rsidRDefault="00E8573E" w:rsidP="00E8573E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8277C3" w14:paraId="37CEACEF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1A02DDE1" w14:textId="7C61F5C4" w:rsidR="00E15B94" w:rsidRPr="008277C3" w:rsidRDefault="00E15B94" w:rsidP="00E15B94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Sono presenti i giustificativi di spesa</w:t>
            </w:r>
          </w:p>
        </w:tc>
        <w:tc>
          <w:tcPr>
            <w:tcW w:w="1086" w:type="dxa"/>
            <w:vAlign w:val="center"/>
          </w:tcPr>
          <w:p w14:paraId="7B06B9D5" w14:textId="77777777" w:rsidR="00E15B94" w:rsidRPr="008277C3" w:rsidRDefault="00E15B94" w:rsidP="00E15B94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4C1409F4" w14:textId="77777777" w:rsidR="00E15B94" w:rsidRPr="008277C3" w:rsidRDefault="00E15B94" w:rsidP="00E15B94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8277C3" w14:paraId="350F3084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2C2F74B9" w14:textId="6E2A8F7D" w:rsidR="00E15B94" w:rsidRPr="008277C3" w:rsidRDefault="00C76FF8" w:rsidP="00E15B94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lastRenderedPageBreak/>
              <w:t>È</w:t>
            </w:r>
            <w:r w:rsidR="00E15B94"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presente la documentazione attestante l’avvenuto pagamento</w:t>
            </w:r>
          </w:p>
        </w:tc>
        <w:tc>
          <w:tcPr>
            <w:tcW w:w="1086" w:type="dxa"/>
            <w:vAlign w:val="center"/>
          </w:tcPr>
          <w:p w14:paraId="339D9ACD" w14:textId="77777777" w:rsidR="00E15B94" w:rsidRPr="008277C3" w:rsidRDefault="00E15B94" w:rsidP="00E15B94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404869CA" w14:textId="77777777" w:rsidR="00E15B94" w:rsidRPr="008277C3" w:rsidRDefault="00E15B94" w:rsidP="00E15B94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8277C3" w14:paraId="618DBD12" w14:textId="77777777" w:rsidTr="00047570">
        <w:trPr>
          <w:trHeight w:val="454"/>
        </w:trPr>
        <w:tc>
          <w:tcPr>
            <w:tcW w:w="9442" w:type="dxa"/>
            <w:gridSpan w:val="3"/>
            <w:shd w:val="clear" w:color="auto" w:fill="BDD6EE" w:themeFill="accent1" w:themeFillTint="66"/>
            <w:vAlign w:val="center"/>
          </w:tcPr>
          <w:p w14:paraId="13D4B0C2" w14:textId="0F9FAB60" w:rsidR="00E15B94" w:rsidRPr="008277C3" w:rsidRDefault="00E15B94" w:rsidP="00E15B94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szCs w:val="28"/>
              </w:rPr>
            </w:pPr>
            <w:r w:rsidRPr="008277C3">
              <w:rPr>
                <w:rFonts w:asciiTheme="minorHAnsi" w:hAnsiTheme="minorHAnsi" w:cstheme="minorHAnsi"/>
                <w:b/>
                <w:bCs/>
                <w:szCs w:val="28"/>
                <w:lang w:eastAsia="de-DE"/>
              </w:rPr>
              <w:t>Spese di prima assistenza</w:t>
            </w:r>
          </w:p>
        </w:tc>
      </w:tr>
      <w:tr w:rsidR="00E32037" w:rsidRPr="008277C3" w14:paraId="0DF00683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42A0AE43" w14:textId="73BE278F" w:rsidR="00E15B94" w:rsidRPr="008277C3" w:rsidRDefault="004B5E9C" w:rsidP="00E15B94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Le spese si riferiscono a costi per interventi sostenuti per la prima assistenza degli utenti del progetto</w:t>
            </w:r>
          </w:p>
        </w:tc>
        <w:tc>
          <w:tcPr>
            <w:tcW w:w="1086" w:type="dxa"/>
            <w:vAlign w:val="center"/>
          </w:tcPr>
          <w:p w14:paraId="294A1D41" w14:textId="77777777" w:rsidR="00E15B94" w:rsidRPr="008277C3" w:rsidRDefault="00E15B94" w:rsidP="00E15B94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1B510315" w14:textId="77777777" w:rsidR="00E15B94" w:rsidRPr="008277C3" w:rsidRDefault="00E15B94" w:rsidP="00E15B94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8277C3" w14:paraId="441E777B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284E53E0" w14:textId="4025F485" w:rsidR="004B5E9C" w:rsidRPr="008277C3" w:rsidRDefault="004B5E9C" w:rsidP="004B5E9C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Sono presenti i giustificativi di spesa</w:t>
            </w:r>
          </w:p>
        </w:tc>
        <w:tc>
          <w:tcPr>
            <w:tcW w:w="1086" w:type="dxa"/>
            <w:vAlign w:val="center"/>
          </w:tcPr>
          <w:p w14:paraId="5FF47524" w14:textId="77777777" w:rsidR="004B5E9C" w:rsidRPr="008277C3" w:rsidRDefault="004B5E9C" w:rsidP="004B5E9C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403ECBD5" w14:textId="77777777" w:rsidR="004B5E9C" w:rsidRPr="008277C3" w:rsidRDefault="004B5E9C" w:rsidP="004B5E9C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8277C3" w14:paraId="44A6A83D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6C0653F6" w14:textId="46341CC0" w:rsidR="004B5E9C" w:rsidRPr="008277C3" w:rsidRDefault="00C76FF8" w:rsidP="004B5E9C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È</w:t>
            </w:r>
            <w:r w:rsidR="004B5E9C"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presente la documentazione attestante l’avvenuto pagamento</w:t>
            </w:r>
          </w:p>
        </w:tc>
        <w:tc>
          <w:tcPr>
            <w:tcW w:w="1086" w:type="dxa"/>
            <w:vAlign w:val="center"/>
          </w:tcPr>
          <w:p w14:paraId="49CFE733" w14:textId="77777777" w:rsidR="004B5E9C" w:rsidRPr="008277C3" w:rsidRDefault="004B5E9C" w:rsidP="004B5E9C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47E5597B" w14:textId="77777777" w:rsidR="004B5E9C" w:rsidRPr="008277C3" w:rsidRDefault="004B5E9C" w:rsidP="004B5E9C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8277C3" w14:paraId="063488D4" w14:textId="77777777" w:rsidTr="00047570">
        <w:trPr>
          <w:trHeight w:val="454"/>
        </w:trPr>
        <w:tc>
          <w:tcPr>
            <w:tcW w:w="9442" w:type="dxa"/>
            <w:gridSpan w:val="3"/>
            <w:shd w:val="clear" w:color="auto" w:fill="BDD6EE" w:themeFill="accent1" w:themeFillTint="66"/>
            <w:vAlign w:val="center"/>
          </w:tcPr>
          <w:p w14:paraId="6C153F91" w14:textId="759A469C" w:rsidR="004B5E9C" w:rsidRPr="008277C3" w:rsidRDefault="004B5E9C" w:rsidP="004B5E9C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szCs w:val="28"/>
              </w:rPr>
            </w:pPr>
            <w:r w:rsidRPr="008277C3">
              <w:rPr>
                <w:rFonts w:asciiTheme="minorHAnsi" w:hAnsiTheme="minorHAnsi" w:cstheme="minorHAnsi"/>
                <w:b/>
                <w:bCs/>
                <w:szCs w:val="28"/>
                <w:lang w:eastAsia="de-DE"/>
              </w:rPr>
              <w:t>Spese di integrazione sociale</w:t>
            </w:r>
          </w:p>
        </w:tc>
      </w:tr>
      <w:tr w:rsidR="00E32037" w:rsidRPr="008277C3" w14:paraId="104B1B59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6D5420EF" w14:textId="135FFF56" w:rsidR="004B5E9C" w:rsidRPr="008277C3" w:rsidRDefault="004B5E9C" w:rsidP="004B5E9C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Le spese si riferiscono a costi per interventi sostenuti per l’integrazione sociale degli utenti del progetto</w:t>
            </w:r>
          </w:p>
        </w:tc>
        <w:tc>
          <w:tcPr>
            <w:tcW w:w="1086" w:type="dxa"/>
            <w:vAlign w:val="center"/>
          </w:tcPr>
          <w:p w14:paraId="4F80718D" w14:textId="77777777" w:rsidR="004B5E9C" w:rsidRPr="008277C3" w:rsidRDefault="004B5E9C" w:rsidP="004B5E9C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0D910A76" w14:textId="77777777" w:rsidR="004B5E9C" w:rsidRPr="008277C3" w:rsidRDefault="004B5E9C" w:rsidP="004B5E9C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8277C3" w14:paraId="7EA1103D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26748769" w14:textId="4D0AF5C2" w:rsidR="004B5E9C" w:rsidRPr="008277C3" w:rsidRDefault="004B5E9C" w:rsidP="004B5E9C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Sono presenti i giustificativi di spesa</w:t>
            </w:r>
          </w:p>
        </w:tc>
        <w:tc>
          <w:tcPr>
            <w:tcW w:w="1086" w:type="dxa"/>
            <w:vAlign w:val="center"/>
          </w:tcPr>
          <w:p w14:paraId="5F7B90DF" w14:textId="77777777" w:rsidR="004B5E9C" w:rsidRPr="008277C3" w:rsidRDefault="004B5E9C" w:rsidP="004B5E9C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2271B107" w14:textId="77777777" w:rsidR="004B5E9C" w:rsidRPr="008277C3" w:rsidRDefault="004B5E9C" w:rsidP="004B5E9C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8277C3" w14:paraId="23B8D829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74778989" w14:textId="2124C088" w:rsidR="004B5E9C" w:rsidRPr="008277C3" w:rsidRDefault="00C76FF8" w:rsidP="004B5E9C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È</w:t>
            </w:r>
            <w:r w:rsidR="004B5E9C"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presente la documentazione attestante l’avvenuto pagamento</w:t>
            </w:r>
          </w:p>
        </w:tc>
        <w:tc>
          <w:tcPr>
            <w:tcW w:w="1086" w:type="dxa"/>
            <w:vAlign w:val="center"/>
          </w:tcPr>
          <w:p w14:paraId="28E43BD1" w14:textId="77777777" w:rsidR="004B5E9C" w:rsidRPr="008277C3" w:rsidRDefault="004B5E9C" w:rsidP="004B5E9C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56D77BE5" w14:textId="77777777" w:rsidR="004B5E9C" w:rsidRPr="008277C3" w:rsidRDefault="004B5E9C" w:rsidP="004B5E9C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8277C3" w14:paraId="0EF98DC8" w14:textId="77777777" w:rsidTr="00047570">
        <w:trPr>
          <w:trHeight w:val="454"/>
        </w:trPr>
        <w:tc>
          <w:tcPr>
            <w:tcW w:w="9442" w:type="dxa"/>
            <w:gridSpan w:val="3"/>
            <w:shd w:val="clear" w:color="auto" w:fill="BDD6EE" w:themeFill="accent1" w:themeFillTint="66"/>
            <w:vAlign w:val="center"/>
          </w:tcPr>
          <w:p w14:paraId="416D08DB" w14:textId="3D08DC02" w:rsidR="004B5E9C" w:rsidRPr="008277C3" w:rsidRDefault="004B5E9C" w:rsidP="004B5E9C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szCs w:val="28"/>
              </w:rPr>
            </w:pPr>
            <w:r w:rsidRPr="008277C3">
              <w:rPr>
                <w:rFonts w:asciiTheme="minorHAnsi" w:hAnsiTheme="minorHAnsi" w:cstheme="minorHAnsi"/>
                <w:b/>
                <w:bCs/>
                <w:szCs w:val="28"/>
                <w:lang w:eastAsia="de-DE"/>
              </w:rPr>
              <w:t>Spese di seconda accoglienza per formazione professionale e inserimento lavorativo</w:t>
            </w:r>
          </w:p>
        </w:tc>
      </w:tr>
      <w:tr w:rsidR="00E32037" w:rsidRPr="008277C3" w14:paraId="4ADAA4FC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09427F02" w14:textId="016FDE61" w:rsidR="004B5E9C" w:rsidRPr="008277C3" w:rsidRDefault="003C3EA0" w:rsidP="004B5E9C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Le spese si riferiscono a costi per interventi necessari di seconda accoglienza per formazione professionale e inserimento lavorativo</w:t>
            </w:r>
          </w:p>
        </w:tc>
        <w:tc>
          <w:tcPr>
            <w:tcW w:w="1086" w:type="dxa"/>
            <w:vAlign w:val="center"/>
          </w:tcPr>
          <w:p w14:paraId="570F25C0" w14:textId="77777777" w:rsidR="004B5E9C" w:rsidRPr="008277C3" w:rsidRDefault="004B5E9C" w:rsidP="004B5E9C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7B280F29" w14:textId="77777777" w:rsidR="004B5E9C" w:rsidRPr="008277C3" w:rsidRDefault="004B5E9C" w:rsidP="004B5E9C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8277C3" w14:paraId="4361D19C" w14:textId="77777777" w:rsidTr="00047570">
        <w:trPr>
          <w:trHeight w:val="454"/>
        </w:trPr>
        <w:tc>
          <w:tcPr>
            <w:tcW w:w="5623" w:type="dxa"/>
            <w:vAlign w:val="center"/>
          </w:tcPr>
          <w:p w14:paraId="63D91DC2" w14:textId="77777777" w:rsidR="003C3EA0" w:rsidRPr="008277C3" w:rsidRDefault="003C3EA0" w:rsidP="00047570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Sono presenti i giustificativi di spesa</w:t>
            </w:r>
          </w:p>
        </w:tc>
        <w:tc>
          <w:tcPr>
            <w:tcW w:w="1086" w:type="dxa"/>
            <w:vAlign w:val="center"/>
          </w:tcPr>
          <w:p w14:paraId="1B578AAD" w14:textId="77777777" w:rsidR="003C3EA0" w:rsidRPr="008277C3" w:rsidRDefault="003C3EA0" w:rsidP="00047570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086FC83F" w14:textId="77777777" w:rsidR="003C3EA0" w:rsidRPr="008277C3" w:rsidRDefault="003C3EA0" w:rsidP="00047570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8277C3" w14:paraId="3E807574" w14:textId="77777777" w:rsidTr="00047570">
        <w:trPr>
          <w:trHeight w:val="454"/>
        </w:trPr>
        <w:tc>
          <w:tcPr>
            <w:tcW w:w="5623" w:type="dxa"/>
            <w:vAlign w:val="center"/>
          </w:tcPr>
          <w:p w14:paraId="1AB31468" w14:textId="495AD607" w:rsidR="003C3EA0" w:rsidRPr="008277C3" w:rsidRDefault="00C76FF8" w:rsidP="00047570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È</w:t>
            </w:r>
            <w:r w:rsidR="003C3EA0"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presente la documentazione attestante l’avvenuto pagamento</w:t>
            </w:r>
          </w:p>
        </w:tc>
        <w:tc>
          <w:tcPr>
            <w:tcW w:w="1086" w:type="dxa"/>
            <w:vAlign w:val="center"/>
          </w:tcPr>
          <w:p w14:paraId="63229F3D" w14:textId="77777777" w:rsidR="003C3EA0" w:rsidRPr="008277C3" w:rsidRDefault="003C3EA0" w:rsidP="00047570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4243CF9C" w14:textId="77777777" w:rsidR="003C3EA0" w:rsidRPr="008277C3" w:rsidRDefault="003C3EA0" w:rsidP="00047570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8277C3" w14:paraId="697FA6E5" w14:textId="77777777" w:rsidTr="00047570">
        <w:trPr>
          <w:trHeight w:val="454"/>
        </w:trPr>
        <w:tc>
          <w:tcPr>
            <w:tcW w:w="9442" w:type="dxa"/>
            <w:gridSpan w:val="3"/>
            <w:shd w:val="clear" w:color="auto" w:fill="BDD6EE" w:themeFill="accent1" w:themeFillTint="66"/>
            <w:vAlign w:val="center"/>
          </w:tcPr>
          <w:p w14:paraId="7E6450E0" w14:textId="71E87F90" w:rsidR="004B5E9C" w:rsidRPr="008277C3" w:rsidRDefault="004B5E9C" w:rsidP="004B5E9C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szCs w:val="28"/>
              </w:rPr>
            </w:pPr>
            <w:r w:rsidRPr="008277C3">
              <w:rPr>
                <w:rFonts w:asciiTheme="minorHAnsi" w:hAnsiTheme="minorHAnsi" w:cstheme="minorHAnsi"/>
                <w:b/>
                <w:bCs/>
                <w:szCs w:val="28"/>
                <w:lang w:eastAsia="de-DE"/>
              </w:rPr>
              <w:t>Spese mediche</w:t>
            </w:r>
          </w:p>
        </w:tc>
      </w:tr>
      <w:tr w:rsidR="00E32037" w:rsidRPr="008277C3" w14:paraId="3358AAE9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1D3A1CD2" w14:textId="78880DDD" w:rsidR="004B5E9C" w:rsidRPr="008277C3" w:rsidRDefault="00D75DAB" w:rsidP="004B5E9C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Le spese si riferiscono a costi per interventi sostenuti per spese mediche</w:t>
            </w:r>
          </w:p>
        </w:tc>
        <w:tc>
          <w:tcPr>
            <w:tcW w:w="1086" w:type="dxa"/>
            <w:vAlign w:val="center"/>
          </w:tcPr>
          <w:p w14:paraId="59705DD5" w14:textId="77777777" w:rsidR="004B5E9C" w:rsidRPr="008277C3" w:rsidRDefault="004B5E9C" w:rsidP="004B5E9C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46CCA166" w14:textId="77777777" w:rsidR="004B5E9C" w:rsidRPr="008277C3" w:rsidRDefault="004B5E9C" w:rsidP="004B5E9C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8277C3" w14:paraId="2CEE1A9A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7D1F15BD" w14:textId="4577D6F9" w:rsidR="00D75DAB" w:rsidRPr="008277C3" w:rsidRDefault="00D75DAB" w:rsidP="00D75DA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Sono presenti i giustificativi di spesa</w:t>
            </w:r>
          </w:p>
        </w:tc>
        <w:tc>
          <w:tcPr>
            <w:tcW w:w="1086" w:type="dxa"/>
            <w:vAlign w:val="center"/>
          </w:tcPr>
          <w:p w14:paraId="2C91F7D6" w14:textId="77777777" w:rsidR="00D75DAB" w:rsidRPr="008277C3" w:rsidRDefault="00D75DAB" w:rsidP="00D75DA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76DD901A" w14:textId="77777777" w:rsidR="00D75DAB" w:rsidRPr="008277C3" w:rsidRDefault="00D75DAB" w:rsidP="00D75DA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8277C3" w14:paraId="229E937A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3822639C" w14:textId="533A02A6" w:rsidR="00D75DAB" w:rsidRPr="008277C3" w:rsidRDefault="00C76FF8" w:rsidP="00D75DA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È</w:t>
            </w:r>
            <w:r w:rsidR="00D75DAB"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presente la documentazione attestante l’avvenuto pagamento</w:t>
            </w:r>
          </w:p>
        </w:tc>
        <w:tc>
          <w:tcPr>
            <w:tcW w:w="1086" w:type="dxa"/>
            <w:vAlign w:val="center"/>
          </w:tcPr>
          <w:p w14:paraId="1A5426B9" w14:textId="77777777" w:rsidR="00D75DAB" w:rsidRPr="008277C3" w:rsidRDefault="00D75DAB" w:rsidP="00D75DA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295E52E3" w14:textId="77777777" w:rsidR="00D75DAB" w:rsidRPr="008277C3" w:rsidRDefault="00D75DAB" w:rsidP="00D75DA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8277C3" w14:paraId="62F16718" w14:textId="77777777" w:rsidTr="00047570">
        <w:trPr>
          <w:trHeight w:val="454"/>
        </w:trPr>
        <w:tc>
          <w:tcPr>
            <w:tcW w:w="9442" w:type="dxa"/>
            <w:gridSpan w:val="3"/>
            <w:shd w:val="clear" w:color="auto" w:fill="BDD6EE" w:themeFill="accent1" w:themeFillTint="66"/>
            <w:vAlign w:val="center"/>
          </w:tcPr>
          <w:p w14:paraId="76101B3A" w14:textId="0BEFF953" w:rsidR="00D75DAB" w:rsidRPr="008277C3" w:rsidRDefault="00D75DAB" w:rsidP="00D75DAB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szCs w:val="28"/>
              </w:rPr>
            </w:pPr>
            <w:r w:rsidRPr="008277C3">
              <w:rPr>
                <w:rFonts w:asciiTheme="minorHAnsi" w:hAnsiTheme="minorHAnsi" w:cstheme="minorHAnsi"/>
                <w:b/>
                <w:bCs/>
                <w:szCs w:val="28"/>
                <w:lang w:eastAsia="de-DE"/>
              </w:rPr>
              <w:t>Pocket money</w:t>
            </w:r>
          </w:p>
        </w:tc>
      </w:tr>
      <w:tr w:rsidR="00E32037" w:rsidRPr="008277C3" w14:paraId="121A550A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6BECD16B" w14:textId="0AF210E6" w:rsidR="00D75DAB" w:rsidRPr="008277C3" w:rsidRDefault="00D75DAB" w:rsidP="00D75DA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Le spese si riferiscono a contributi in denaro corrisposti agli utenti del progetto e destinati alle piccole spese personali, ulteriori rispetto ai beni e ai servizi garantiti dal progetto di accoglienza</w:t>
            </w:r>
          </w:p>
        </w:tc>
        <w:tc>
          <w:tcPr>
            <w:tcW w:w="1086" w:type="dxa"/>
            <w:vAlign w:val="center"/>
          </w:tcPr>
          <w:p w14:paraId="772ADD32" w14:textId="77777777" w:rsidR="00D75DAB" w:rsidRPr="008277C3" w:rsidRDefault="00D75DAB" w:rsidP="00D75DA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4274B396" w14:textId="77777777" w:rsidR="00D75DAB" w:rsidRPr="008277C3" w:rsidRDefault="00D75DAB" w:rsidP="00D75DA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8277C3" w14:paraId="421068B1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702CDD6B" w14:textId="3E651EB7" w:rsidR="00D75DAB" w:rsidRPr="008277C3" w:rsidRDefault="00C76FF8" w:rsidP="00D75DA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È</w:t>
            </w:r>
            <w:r w:rsidR="00D75DAB"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disponibile copia vidimata di un apposito registro delle erogazioni con firma di quietanza del ricevente accanto ai totali dei giorni di presenza e al relativo importo</w:t>
            </w:r>
          </w:p>
        </w:tc>
        <w:tc>
          <w:tcPr>
            <w:tcW w:w="1086" w:type="dxa"/>
            <w:vAlign w:val="center"/>
          </w:tcPr>
          <w:p w14:paraId="043737ED" w14:textId="77777777" w:rsidR="00D75DAB" w:rsidRPr="008277C3" w:rsidRDefault="00D75DAB" w:rsidP="00D75DA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556941DC" w14:textId="77777777" w:rsidR="00D75DAB" w:rsidRPr="008277C3" w:rsidRDefault="00D75DAB" w:rsidP="00D75DA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8277C3" w14:paraId="770F8792" w14:textId="77777777" w:rsidTr="00047570">
        <w:trPr>
          <w:trHeight w:val="454"/>
        </w:trPr>
        <w:tc>
          <w:tcPr>
            <w:tcW w:w="9442" w:type="dxa"/>
            <w:gridSpan w:val="3"/>
            <w:shd w:val="clear" w:color="auto" w:fill="BDD6EE" w:themeFill="accent1" w:themeFillTint="66"/>
            <w:vAlign w:val="center"/>
          </w:tcPr>
          <w:p w14:paraId="5ABF46E4" w14:textId="350F2E49" w:rsidR="00D75DAB" w:rsidRPr="008277C3" w:rsidRDefault="00D75DAB" w:rsidP="00D75DAB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szCs w:val="28"/>
              </w:rPr>
            </w:pPr>
            <w:r w:rsidRPr="008277C3">
              <w:rPr>
                <w:rFonts w:asciiTheme="minorHAnsi" w:hAnsiTheme="minorHAnsi" w:cstheme="minorHAnsi"/>
                <w:b/>
                <w:bCs/>
                <w:szCs w:val="28"/>
                <w:lang w:eastAsia="de-DE"/>
              </w:rPr>
              <w:t>Borse lavoro e tirocini/apprendistato</w:t>
            </w:r>
          </w:p>
        </w:tc>
      </w:tr>
      <w:tr w:rsidR="00E32037" w:rsidRPr="008277C3" w14:paraId="6D3A30DD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6A375413" w14:textId="529AC318" w:rsidR="00D75DAB" w:rsidRPr="008277C3" w:rsidRDefault="00B62271" w:rsidP="00D75DA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Le spese si riferiscono ad esperienze in azienda degli utenti del progetto per agevolare l’ingresso nel mercato del lavoro</w:t>
            </w:r>
          </w:p>
        </w:tc>
        <w:tc>
          <w:tcPr>
            <w:tcW w:w="1086" w:type="dxa"/>
            <w:vAlign w:val="center"/>
          </w:tcPr>
          <w:p w14:paraId="67A15456" w14:textId="77777777" w:rsidR="00D75DAB" w:rsidRPr="008277C3" w:rsidRDefault="00D75DAB" w:rsidP="00D75DA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332D559D" w14:textId="77777777" w:rsidR="00D75DAB" w:rsidRPr="008277C3" w:rsidRDefault="00D75DAB" w:rsidP="00D75DA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8277C3" w14:paraId="43C9C537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3B6D46A2" w14:textId="764ABE41" w:rsidR="00D75DAB" w:rsidRPr="008277C3" w:rsidRDefault="00C76FF8" w:rsidP="00D75DA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È</w:t>
            </w:r>
            <w:r w:rsidR="00B62271"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disponibile la documentazione regolante il rapporto con l’azienda (convenzione, registro presenze)</w:t>
            </w:r>
          </w:p>
        </w:tc>
        <w:tc>
          <w:tcPr>
            <w:tcW w:w="1086" w:type="dxa"/>
            <w:vAlign w:val="center"/>
          </w:tcPr>
          <w:p w14:paraId="6A3B821A" w14:textId="77777777" w:rsidR="00D75DAB" w:rsidRPr="008277C3" w:rsidRDefault="00D75DAB" w:rsidP="00D75DA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07FB03B4" w14:textId="77777777" w:rsidR="00D75DAB" w:rsidRPr="008277C3" w:rsidRDefault="00D75DAB" w:rsidP="00D75DA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8277C3" w14:paraId="76F605D6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1B391B16" w14:textId="63CCC737" w:rsidR="00B62271" w:rsidRPr="008277C3" w:rsidRDefault="00B62271" w:rsidP="00D75DA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lastRenderedPageBreak/>
              <w:t>In caso di rimborso erogato all’utente è necessario provare l’avvenuto pagamento</w:t>
            </w:r>
          </w:p>
        </w:tc>
        <w:tc>
          <w:tcPr>
            <w:tcW w:w="1086" w:type="dxa"/>
            <w:vAlign w:val="center"/>
          </w:tcPr>
          <w:p w14:paraId="78D0C9E5" w14:textId="77777777" w:rsidR="00B62271" w:rsidRPr="008277C3" w:rsidRDefault="00B62271" w:rsidP="00D75DA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7CDE4B27" w14:textId="77777777" w:rsidR="00B62271" w:rsidRPr="008277C3" w:rsidRDefault="00B62271" w:rsidP="00D75DA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8277C3" w14:paraId="7108E93B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57EAAD95" w14:textId="24AE2C73" w:rsidR="00D75DAB" w:rsidRPr="008277C3" w:rsidRDefault="00C76FF8" w:rsidP="00D75DA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È</w:t>
            </w:r>
            <w:r w:rsidR="00B62271"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disponibile una relazione sulla attività condotta </w:t>
            </w:r>
          </w:p>
        </w:tc>
        <w:tc>
          <w:tcPr>
            <w:tcW w:w="1086" w:type="dxa"/>
            <w:vAlign w:val="center"/>
          </w:tcPr>
          <w:p w14:paraId="611205D8" w14:textId="77777777" w:rsidR="00D75DAB" w:rsidRPr="008277C3" w:rsidRDefault="00D75DAB" w:rsidP="00D75DA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0B770BB6" w14:textId="77777777" w:rsidR="00D75DAB" w:rsidRPr="008277C3" w:rsidRDefault="00D75DAB" w:rsidP="00D75DA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8277C3" w14:paraId="4E5A488C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63ADF402" w14:textId="1FB536E1" w:rsidR="00B62271" w:rsidRPr="008277C3" w:rsidRDefault="00C76FF8" w:rsidP="00D75DA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È</w:t>
            </w:r>
            <w:r w:rsidR="00B62271"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presente una certificazione delle competenze acquisite</w:t>
            </w:r>
          </w:p>
        </w:tc>
        <w:tc>
          <w:tcPr>
            <w:tcW w:w="1086" w:type="dxa"/>
            <w:vAlign w:val="center"/>
          </w:tcPr>
          <w:p w14:paraId="2376E40B" w14:textId="77777777" w:rsidR="00B62271" w:rsidRPr="008277C3" w:rsidRDefault="00B62271" w:rsidP="00D75DA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23174261" w14:textId="77777777" w:rsidR="00B62271" w:rsidRPr="008277C3" w:rsidRDefault="00B62271" w:rsidP="00D75DA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8277C3" w14:paraId="392BDD8E" w14:textId="77777777" w:rsidTr="00047570">
        <w:trPr>
          <w:trHeight w:val="454"/>
        </w:trPr>
        <w:tc>
          <w:tcPr>
            <w:tcW w:w="9442" w:type="dxa"/>
            <w:gridSpan w:val="3"/>
            <w:shd w:val="clear" w:color="auto" w:fill="BDD6EE" w:themeFill="accent1" w:themeFillTint="66"/>
            <w:vAlign w:val="center"/>
          </w:tcPr>
          <w:p w14:paraId="7ED7D5A3" w14:textId="57958935" w:rsidR="00D75DAB" w:rsidRPr="008277C3" w:rsidRDefault="00D75DAB" w:rsidP="00D75DAB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szCs w:val="28"/>
              </w:rPr>
            </w:pPr>
            <w:r w:rsidRPr="008277C3">
              <w:rPr>
                <w:rFonts w:asciiTheme="minorHAnsi" w:hAnsiTheme="minorHAnsi" w:cstheme="minorHAnsi"/>
                <w:b/>
                <w:bCs/>
                <w:szCs w:val="28"/>
                <w:lang w:eastAsia="de-DE"/>
              </w:rPr>
              <w:t>Altre spese</w:t>
            </w:r>
          </w:p>
        </w:tc>
      </w:tr>
      <w:tr w:rsidR="00E32037" w:rsidRPr="008277C3" w14:paraId="3BDD1AEA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43293DE9" w14:textId="77CF695B" w:rsidR="00D75DAB" w:rsidRPr="008277C3" w:rsidRDefault="009F545F" w:rsidP="00D75DA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Le spese si riferiscono ad iniziative, eventi interculturali o altre attività direttamente o indirettamente mirate all’intervento e in generale al progetto, ad ogni modo non riconducibili alle altre spese di gestione dei servizi di assistenza</w:t>
            </w:r>
          </w:p>
        </w:tc>
        <w:tc>
          <w:tcPr>
            <w:tcW w:w="1086" w:type="dxa"/>
            <w:vAlign w:val="center"/>
          </w:tcPr>
          <w:p w14:paraId="2038E000" w14:textId="77777777" w:rsidR="00D75DAB" w:rsidRPr="008277C3" w:rsidRDefault="00D75DAB" w:rsidP="00D75DA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40F616FF" w14:textId="77777777" w:rsidR="00D75DAB" w:rsidRPr="008277C3" w:rsidRDefault="00D75DAB" w:rsidP="00D75DAB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8277C3" w14:paraId="7C22A8E1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339CFF07" w14:textId="01E6BAD8" w:rsidR="009F545F" w:rsidRPr="008277C3" w:rsidRDefault="009F545F" w:rsidP="009F545F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Sono presenti i giustificativi di spesa</w:t>
            </w:r>
          </w:p>
        </w:tc>
        <w:tc>
          <w:tcPr>
            <w:tcW w:w="1086" w:type="dxa"/>
            <w:vAlign w:val="center"/>
          </w:tcPr>
          <w:p w14:paraId="28F08C15" w14:textId="77777777" w:rsidR="009F545F" w:rsidRPr="008277C3" w:rsidRDefault="009F545F" w:rsidP="009F545F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2F3AC19E" w14:textId="77777777" w:rsidR="009F545F" w:rsidRPr="008277C3" w:rsidRDefault="009F545F" w:rsidP="009F545F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  <w:tr w:rsidR="00E32037" w:rsidRPr="008277C3" w14:paraId="4AC25AA4" w14:textId="77777777" w:rsidTr="008C1AD9">
        <w:trPr>
          <w:trHeight w:val="454"/>
        </w:trPr>
        <w:tc>
          <w:tcPr>
            <w:tcW w:w="5623" w:type="dxa"/>
            <w:vAlign w:val="center"/>
          </w:tcPr>
          <w:p w14:paraId="61C51860" w14:textId="5A1B5092" w:rsidR="009F545F" w:rsidRPr="008277C3" w:rsidRDefault="00C76FF8" w:rsidP="009F545F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È</w:t>
            </w:r>
            <w:r w:rsidR="009F545F"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 xml:space="preserve"> presente la documentazione attestante l’avvenuto pagamento</w:t>
            </w:r>
          </w:p>
        </w:tc>
        <w:tc>
          <w:tcPr>
            <w:tcW w:w="1086" w:type="dxa"/>
            <w:vAlign w:val="center"/>
          </w:tcPr>
          <w:p w14:paraId="614501AD" w14:textId="77777777" w:rsidR="009F545F" w:rsidRPr="008277C3" w:rsidRDefault="009F545F" w:rsidP="009F545F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  <w:tc>
          <w:tcPr>
            <w:tcW w:w="2733" w:type="dxa"/>
            <w:vAlign w:val="center"/>
          </w:tcPr>
          <w:p w14:paraId="2F5E2BC8" w14:textId="77777777" w:rsidR="009F545F" w:rsidRPr="008277C3" w:rsidRDefault="009F545F" w:rsidP="009F545F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</w:p>
        </w:tc>
      </w:tr>
    </w:tbl>
    <w:p w14:paraId="1CF4D7B0" w14:textId="77777777" w:rsidR="00C72E15" w:rsidRPr="008277C3" w:rsidRDefault="00C72E15" w:rsidP="00C72E15">
      <w:pPr>
        <w:tabs>
          <w:tab w:val="left" w:pos="1276"/>
        </w:tabs>
        <w:ind w:firstLine="142"/>
        <w:rPr>
          <w:rFonts w:asciiTheme="minorHAnsi" w:hAnsiTheme="minorHAnsi" w:cstheme="minorHAnsi"/>
          <w:sz w:val="28"/>
          <w:szCs w:val="28"/>
        </w:rPr>
      </w:pPr>
    </w:p>
    <w:p w14:paraId="78034CE8" w14:textId="77777777" w:rsidR="00C72E15" w:rsidRPr="008277C3" w:rsidRDefault="00C72E15" w:rsidP="00C72E15">
      <w:pPr>
        <w:tabs>
          <w:tab w:val="left" w:pos="1276"/>
        </w:tabs>
        <w:ind w:firstLine="142"/>
        <w:rPr>
          <w:rFonts w:asciiTheme="minorHAnsi" w:hAnsiTheme="minorHAnsi" w:cstheme="minorHAnsi"/>
          <w:sz w:val="28"/>
          <w:szCs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30"/>
        <w:gridCol w:w="1134"/>
        <w:gridCol w:w="2778"/>
      </w:tblGrid>
      <w:tr w:rsidR="00E32037" w:rsidRPr="008277C3" w14:paraId="6EA099AC" w14:textId="77777777" w:rsidTr="00BF54AF">
        <w:trPr>
          <w:trHeight w:val="454"/>
        </w:trPr>
        <w:tc>
          <w:tcPr>
            <w:tcW w:w="9442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1AA558C" w14:textId="71BFCAAF" w:rsidR="00C72E15" w:rsidRPr="008277C3" w:rsidRDefault="00A67764" w:rsidP="00BF54AF">
            <w:pPr>
              <w:pStyle w:val="Titolo1"/>
              <w:keepLines w:val="0"/>
              <w:numPr>
                <w:ilvl w:val="0"/>
                <w:numId w:val="34"/>
              </w:numPr>
              <w:tabs>
                <w:tab w:val="left" w:pos="1276"/>
              </w:tabs>
              <w:spacing w:before="0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8277C3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COSTI GENERALI</w:t>
            </w:r>
          </w:p>
        </w:tc>
      </w:tr>
      <w:tr w:rsidR="00E32037" w:rsidRPr="008277C3" w14:paraId="7AD7E0B5" w14:textId="77777777" w:rsidTr="00A33FDB">
        <w:trPr>
          <w:trHeight w:val="454"/>
        </w:trPr>
        <w:tc>
          <w:tcPr>
            <w:tcW w:w="553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2345612" w14:textId="77777777" w:rsidR="00C72E15" w:rsidRPr="008277C3" w:rsidRDefault="00C72E15" w:rsidP="00C72E15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277C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Checks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D6AA4F" w14:textId="4C68AFC2" w:rsidR="00C72E15" w:rsidRPr="008277C3" w:rsidRDefault="00A67764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277C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Si</w:t>
            </w:r>
            <w:r w:rsidR="00C72E15" w:rsidRPr="008277C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/No</w:t>
            </w:r>
          </w:p>
          <w:p w14:paraId="62507443" w14:textId="77777777" w:rsidR="00C72E15" w:rsidRPr="008277C3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277C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N.A.</w:t>
            </w:r>
          </w:p>
        </w:tc>
        <w:tc>
          <w:tcPr>
            <w:tcW w:w="277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38906D5" w14:textId="0BA60DC1" w:rsidR="00C72E15" w:rsidRPr="008277C3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277C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Comment</w:t>
            </w:r>
            <w:r w:rsidR="00A67764" w:rsidRPr="008277C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</w:t>
            </w:r>
          </w:p>
        </w:tc>
      </w:tr>
      <w:tr w:rsidR="00E32037" w:rsidRPr="008277C3" w14:paraId="1994052B" w14:textId="77777777" w:rsidTr="00A33FDB">
        <w:trPr>
          <w:trHeight w:val="454"/>
        </w:trPr>
        <w:tc>
          <w:tcPr>
            <w:tcW w:w="5530" w:type="dxa"/>
            <w:tcBorders>
              <w:bottom w:val="single" w:sz="4" w:space="0" w:color="auto"/>
            </w:tcBorders>
            <w:vAlign w:val="center"/>
          </w:tcPr>
          <w:p w14:paraId="46D47CF6" w14:textId="28436A63" w:rsidR="002F4445" w:rsidRPr="008277C3" w:rsidRDefault="002F4445" w:rsidP="002F4445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Il totale delle spese riferite a questa voce non eccede il 7% dei costi complessivi del progetto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0CAB0EC" w14:textId="77777777" w:rsidR="002F4445" w:rsidRPr="008277C3" w:rsidRDefault="002F4445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778" w:type="dxa"/>
            <w:tcBorders>
              <w:bottom w:val="single" w:sz="4" w:space="0" w:color="auto"/>
            </w:tcBorders>
            <w:vAlign w:val="center"/>
          </w:tcPr>
          <w:p w14:paraId="5AF2397B" w14:textId="77777777" w:rsidR="002F4445" w:rsidRPr="008277C3" w:rsidRDefault="002F4445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8277C3" w14:paraId="124513E4" w14:textId="77777777" w:rsidTr="00047570">
        <w:trPr>
          <w:trHeight w:val="454"/>
        </w:trPr>
        <w:tc>
          <w:tcPr>
            <w:tcW w:w="9442" w:type="dxa"/>
            <w:gridSpan w:val="3"/>
            <w:shd w:val="clear" w:color="auto" w:fill="BDD6EE" w:themeFill="accent1" w:themeFillTint="66"/>
            <w:vAlign w:val="center"/>
          </w:tcPr>
          <w:p w14:paraId="3AEC31F3" w14:textId="41274CC2" w:rsidR="002F4445" w:rsidRPr="008277C3" w:rsidRDefault="002F4445" w:rsidP="00047570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szCs w:val="28"/>
              </w:rPr>
            </w:pPr>
            <w:r w:rsidRPr="008277C3">
              <w:rPr>
                <w:rFonts w:asciiTheme="minorHAnsi" w:hAnsiTheme="minorHAnsi" w:cstheme="minorHAnsi"/>
                <w:b/>
                <w:bCs/>
                <w:szCs w:val="28"/>
                <w:lang w:eastAsia="de-DE"/>
              </w:rPr>
              <w:t>Affitto locali</w:t>
            </w:r>
          </w:p>
        </w:tc>
      </w:tr>
      <w:tr w:rsidR="00E32037" w:rsidRPr="008277C3" w14:paraId="34FD02BC" w14:textId="77777777" w:rsidTr="00A33FDB">
        <w:trPr>
          <w:trHeight w:val="454"/>
        </w:trPr>
        <w:tc>
          <w:tcPr>
            <w:tcW w:w="5530" w:type="dxa"/>
            <w:tcBorders>
              <w:bottom w:val="single" w:sz="4" w:space="0" w:color="auto"/>
            </w:tcBorders>
            <w:vAlign w:val="center"/>
          </w:tcPr>
          <w:p w14:paraId="5E970229" w14:textId="3D0B69CE" w:rsidR="002F4445" w:rsidRPr="008277C3" w:rsidRDefault="002F4445" w:rsidP="002F4445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  <w:r w:rsidRPr="008277C3">
              <w:rPr>
                <w:rFonts w:asciiTheme="minorHAnsi" w:hAnsiTheme="minorHAnsi" w:cstheme="minorHAnsi"/>
                <w:szCs w:val="28"/>
              </w:rPr>
              <w:t xml:space="preserve">Le spese si riferiscono all’affitto e gestione di uffici </w:t>
            </w:r>
            <w:r w:rsidRPr="008277C3">
              <w:rPr>
                <w:rFonts w:asciiTheme="minorHAnsi" w:hAnsiTheme="minorHAnsi" w:cstheme="minorHAnsi"/>
                <w:sz w:val="22"/>
                <w:szCs w:val="22"/>
              </w:rPr>
              <w:t>appositamente costituiti a supporto organizzativo delle attività del progetto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23AB9EE" w14:textId="77777777" w:rsidR="002F4445" w:rsidRPr="008277C3" w:rsidRDefault="002F4445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778" w:type="dxa"/>
            <w:tcBorders>
              <w:bottom w:val="single" w:sz="4" w:space="0" w:color="auto"/>
            </w:tcBorders>
            <w:vAlign w:val="center"/>
          </w:tcPr>
          <w:p w14:paraId="01FBD3E7" w14:textId="77777777" w:rsidR="002F4445" w:rsidRPr="008277C3" w:rsidRDefault="002F4445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8277C3" w14:paraId="3310D196" w14:textId="77777777" w:rsidTr="00A33FDB">
        <w:trPr>
          <w:trHeight w:val="454"/>
        </w:trPr>
        <w:tc>
          <w:tcPr>
            <w:tcW w:w="5530" w:type="dxa"/>
            <w:tcBorders>
              <w:bottom w:val="single" w:sz="4" w:space="0" w:color="auto"/>
            </w:tcBorders>
            <w:vAlign w:val="center"/>
          </w:tcPr>
          <w:p w14:paraId="695EBA84" w14:textId="4EA268D4" w:rsidR="002F4445" w:rsidRPr="008277C3" w:rsidRDefault="002F4445" w:rsidP="002F4445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  <w:r w:rsidRPr="008277C3">
              <w:rPr>
                <w:rFonts w:asciiTheme="minorHAnsi" w:hAnsiTheme="minorHAnsi" w:cstheme="minorHAnsi"/>
                <w:szCs w:val="28"/>
              </w:rPr>
              <w:t xml:space="preserve">In caso di </w:t>
            </w:r>
            <w:r w:rsidRPr="008277C3">
              <w:rPr>
                <w:rFonts w:asciiTheme="minorHAnsi" w:hAnsiTheme="minorHAnsi" w:cstheme="minorHAnsi"/>
                <w:sz w:val="22"/>
                <w:szCs w:val="22"/>
              </w:rPr>
              <w:t>uffici preesistenti e non adibiti appositamente ed esclusivamente al progetto, l’imputazione delle spese di affitto è stata ridotta alla quota parte di esse riconducibili alle attività del progetto stesso, con esclusione di quelle per l’essenziale arredamento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2265116" w14:textId="77777777" w:rsidR="002F4445" w:rsidRPr="008277C3" w:rsidRDefault="002F4445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778" w:type="dxa"/>
            <w:tcBorders>
              <w:bottom w:val="single" w:sz="4" w:space="0" w:color="auto"/>
            </w:tcBorders>
            <w:vAlign w:val="center"/>
          </w:tcPr>
          <w:p w14:paraId="4301B1DA" w14:textId="77777777" w:rsidR="002F4445" w:rsidRPr="008277C3" w:rsidRDefault="002F4445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8277C3" w14:paraId="6777FDA8" w14:textId="77777777" w:rsidTr="00A33FDB">
        <w:trPr>
          <w:trHeight w:val="454"/>
        </w:trPr>
        <w:tc>
          <w:tcPr>
            <w:tcW w:w="5530" w:type="dxa"/>
            <w:tcBorders>
              <w:bottom w:val="single" w:sz="4" w:space="0" w:color="auto"/>
            </w:tcBorders>
            <w:vAlign w:val="center"/>
          </w:tcPr>
          <w:p w14:paraId="7D0FBE5F" w14:textId="3803CA3F" w:rsidR="002F4445" w:rsidRPr="008277C3" w:rsidRDefault="00C76FF8" w:rsidP="002F4445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  <w:r w:rsidRPr="008277C3">
              <w:rPr>
                <w:rFonts w:asciiTheme="minorHAnsi" w:hAnsiTheme="minorHAnsi" w:cstheme="minorHAnsi"/>
                <w:szCs w:val="28"/>
              </w:rPr>
              <w:t>È</w:t>
            </w:r>
            <w:r w:rsidR="002F4445" w:rsidRPr="008277C3">
              <w:rPr>
                <w:rFonts w:asciiTheme="minorHAnsi" w:hAnsiTheme="minorHAnsi" w:cstheme="minorHAnsi"/>
                <w:szCs w:val="28"/>
              </w:rPr>
              <w:t xml:space="preserve"> disponibile </w:t>
            </w:r>
            <w:r w:rsidR="002F4445" w:rsidRPr="008277C3">
              <w:rPr>
                <w:rFonts w:asciiTheme="minorHAnsi" w:hAnsiTheme="minorHAnsi" w:cstheme="minorHAnsi"/>
                <w:sz w:val="22"/>
                <w:szCs w:val="22"/>
              </w:rPr>
              <w:t>contratto di locazione registrato con l'indicazione del canone iniziale e successivi aggiornamenti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00743D6" w14:textId="77777777" w:rsidR="002F4445" w:rsidRPr="008277C3" w:rsidRDefault="002F4445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778" w:type="dxa"/>
            <w:tcBorders>
              <w:bottom w:val="single" w:sz="4" w:space="0" w:color="auto"/>
            </w:tcBorders>
            <w:vAlign w:val="center"/>
          </w:tcPr>
          <w:p w14:paraId="11C2565E" w14:textId="77777777" w:rsidR="002F4445" w:rsidRPr="008277C3" w:rsidRDefault="002F4445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8277C3" w14:paraId="42D73428" w14:textId="77777777" w:rsidTr="00A33FDB">
        <w:trPr>
          <w:trHeight w:val="454"/>
        </w:trPr>
        <w:tc>
          <w:tcPr>
            <w:tcW w:w="5530" w:type="dxa"/>
            <w:tcBorders>
              <w:bottom w:val="single" w:sz="4" w:space="0" w:color="auto"/>
            </w:tcBorders>
            <w:vAlign w:val="center"/>
          </w:tcPr>
          <w:p w14:paraId="073EC282" w14:textId="6F856142" w:rsidR="002F4445" w:rsidRPr="008277C3" w:rsidRDefault="002F4445" w:rsidP="002F4445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  <w:r w:rsidRPr="008277C3">
              <w:rPr>
                <w:rFonts w:asciiTheme="minorHAnsi" w:hAnsiTheme="minorHAnsi" w:cstheme="minorHAnsi"/>
                <w:szCs w:val="28"/>
              </w:rPr>
              <w:t xml:space="preserve">Laddove l’uso non fosse esclusivo è presente </w:t>
            </w:r>
            <w:r w:rsidRPr="008277C3">
              <w:rPr>
                <w:rFonts w:asciiTheme="minorHAnsi" w:hAnsiTheme="minorHAnsi" w:cstheme="minorHAnsi"/>
                <w:sz w:val="22"/>
                <w:szCs w:val="22"/>
              </w:rPr>
              <w:t>prospetto di calcolo di imputazione al progetto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DB8AB7A" w14:textId="77777777" w:rsidR="002F4445" w:rsidRPr="008277C3" w:rsidRDefault="002F4445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778" w:type="dxa"/>
            <w:tcBorders>
              <w:bottom w:val="single" w:sz="4" w:space="0" w:color="auto"/>
            </w:tcBorders>
            <w:vAlign w:val="center"/>
          </w:tcPr>
          <w:p w14:paraId="00972E48" w14:textId="77777777" w:rsidR="002F4445" w:rsidRPr="008277C3" w:rsidRDefault="002F4445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8277C3" w14:paraId="0B6C5AD6" w14:textId="77777777" w:rsidTr="00A33FDB">
        <w:trPr>
          <w:trHeight w:val="454"/>
        </w:trPr>
        <w:tc>
          <w:tcPr>
            <w:tcW w:w="5530" w:type="dxa"/>
            <w:tcBorders>
              <w:bottom w:val="single" w:sz="4" w:space="0" w:color="auto"/>
            </w:tcBorders>
            <w:vAlign w:val="center"/>
          </w:tcPr>
          <w:p w14:paraId="274535B8" w14:textId="3E78CBD2" w:rsidR="002F4445" w:rsidRPr="008277C3" w:rsidRDefault="00C76FF8" w:rsidP="002F4445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  <w:r w:rsidRPr="008277C3">
              <w:rPr>
                <w:rFonts w:asciiTheme="minorHAnsi" w:hAnsiTheme="minorHAnsi" w:cstheme="minorHAnsi"/>
                <w:szCs w:val="28"/>
                <w:lang w:eastAsia="de-DE"/>
              </w:rPr>
              <w:t>È</w:t>
            </w:r>
            <w:r w:rsidR="002F4445" w:rsidRPr="008277C3">
              <w:rPr>
                <w:rFonts w:asciiTheme="minorHAnsi" w:hAnsiTheme="minorHAnsi" w:cstheme="minorHAnsi"/>
                <w:szCs w:val="28"/>
                <w:lang w:eastAsia="de-DE"/>
              </w:rPr>
              <w:t xml:space="preserve"> presente la documentazione attestante l’avvenuto pagamento del canone, con indicazione che consenta la riconducibilità al progetto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52A9F99" w14:textId="77777777" w:rsidR="002F4445" w:rsidRPr="008277C3" w:rsidRDefault="002F4445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778" w:type="dxa"/>
            <w:tcBorders>
              <w:bottom w:val="single" w:sz="4" w:space="0" w:color="auto"/>
            </w:tcBorders>
            <w:vAlign w:val="center"/>
          </w:tcPr>
          <w:p w14:paraId="6F397C8F" w14:textId="77777777" w:rsidR="002F4445" w:rsidRPr="008277C3" w:rsidRDefault="002F4445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8277C3" w14:paraId="20C12B99" w14:textId="77777777" w:rsidTr="00047570">
        <w:trPr>
          <w:trHeight w:val="454"/>
        </w:trPr>
        <w:tc>
          <w:tcPr>
            <w:tcW w:w="9442" w:type="dxa"/>
            <w:gridSpan w:val="3"/>
            <w:shd w:val="clear" w:color="auto" w:fill="BDD6EE" w:themeFill="accent1" w:themeFillTint="66"/>
            <w:vAlign w:val="center"/>
          </w:tcPr>
          <w:p w14:paraId="3D0C6D12" w14:textId="32F7CBE3" w:rsidR="002F4445" w:rsidRPr="008277C3" w:rsidRDefault="002F4445" w:rsidP="00047570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szCs w:val="28"/>
              </w:rPr>
            </w:pPr>
            <w:r w:rsidRPr="008277C3">
              <w:rPr>
                <w:rFonts w:asciiTheme="minorHAnsi" w:hAnsiTheme="minorHAnsi" w:cstheme="minorHAnsi"/>
                <w:b/>
                <w:bCs/>
                <w:szCs w:val="28"/>
                <w:lang w:eastAsia="de-DE"/>
              </w:rPr>
              <w:t>Materiali di consumo</w:t>
            </w:r>
          </w:p>
        </w:tc>
      </w:tr>
      <w:tr w:rsidR="00E32037" w:rsidRPr="008277C3" w14:paraId="4A166180" w14:textId="77777777" w:rsidTr="00A33FDB">
        <w:trPr>
          <w:trHeight w:val="454"/>
        </w:trPr>
        <w:tc>
          <w:tcPr>
            <w:tcW w:w="5530" w:type="dxa"/>
            <w:tcBorders>
              <w:bottom w:val="single" w:sz="4" w:space="0" w:color="auto"/>
            </w:tcBorders>
            <w:vAlign w:val="center"/>
          </w:tcPr>
          <w:p w14:paraId="56E571F9" w14:textId="6180D9E8" w:rsidR="002F4445" w:rsidRPr="008277C3" w:rsidRDefault="00415BAC" w:rsidP="002F4445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</w:rPr>
            </w:pPr>
            <w:r w:rsidRPr="008277C3">
              <w:rPr>
                <w:rFonts w:asciiTheme="minorHAnsi" w:hAnsiTheme="minorHAnsi" w:cstheme="minorHAnsi"/>
              </w:rPr>
              <w:t>Le spese si riferiscono a costi per materiali e forniture sostenuti direttamente per effetto dell’attività di progetto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B523A12" w14:textId="77777777" w:rsidR="002F4445" w:rsidRPr="008277C3" w:rsidRDefault="002F4445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8" w:type="dxa"/>
            <w:tcBorders>
              <w:bottom w:val="single" w:sz="4" w:space="0" w:color="auto"/>
            </w:tcBorders>
            <w:vAlign w:val="center"/>
          </w:tcPr>
          <w:p w14:paraId="5C8A8B7F" w14:textId="77777777" w:rsidR="002F4445" w:rsidRPr="008277C3" w:rsidRDefault="002F4445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8277C3" w14:paraId="5843F462" w14:textId="77777777" w:rsidTr="00A33FDB">
        <w:trPr>
          <w:trHeight w:val="454"/>
        </w:trPr>
        <w:tc>
          <w:tcPr>
            <w:tcW w:w="5530" w:type="dxa"/>
            <w:vAlign w:val="center"/>
          </w:tcPr>
          <w:p w14:paraId="57A74796" w14:textId="3CF15D77" w:rsidR="002F4445" w:rsidRPr="008277C3" w:rsidRDefault="00C76FF8" w:rsidP="002F4445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</w:rPr>
            </w:pPr>
            <w:r w:rsidRPr="008277C3">
              <w:rPr>
                <w:rFonts w:asciiTheme="minorHAnsi" w:hAnsiTheme="minorHAnsi" w:cstheme="minorHAnsi"/>
              </w:rPr>
              <w:t>È</w:t>
            </w:r>
            <w:r w:rsidR="00415BAC" w:rsidRPr="008277C3">
              <w:rPr>
                <w:rFonts w:asciiTheme="minorHAnsi" w:hAnsiTheme="minorHAnsi" w:cstheme="minorHAnsi"/>
              </w:rPr>
              <w:t xml:space="preserve"> disponibile la documentazione relativa alla selezione del fornitore del bene</w:t>
            </w:r>
          </w:p>
        </w:tc>
        <w:tc>
          <w:tcPr>
            <w:tcW w:w="1134" w:type="dxa"/>
            <w:vAlign w:val="center"/>
          </w:tcPr>
          <w:p w14:paraId="47722866" w14:textId="77777777" w:rsidR="002F4445" w:rsidRPr="008277C3" w:rsidRDefault="002F4445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8" w:type="dxa"/>
            <w:vAlign w:val="center"/>
          </w:tcPr>
          <w:p w14:paraId="0184A1E8" w14:textId="77777777" w:rsidR="002F4445" w:rsidRPr="008277C3" w:rsidRDefault="002F4445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8277C3" w14:paraId="4F7E7D6D" w14:textId="77777777" w:rsidTr="00A33FDB">
        <w:trPr>
          <w:trHeight w:val="454"/>
        </w:trPr>
        <w:tc>
          <w:tcPr>
            <w:tcW w:w="5530" w:type="dxa"/>
            <w:vAlign w:val="center"/>
          </w:tcPr>
          <w:p w14:paraId="465A0163" w14:textId="6F2F552B" w:rsidR="002F4445" w:rsidRPr="008277C3" w:rsidRDefault="00C76FF8" w:rsidP="002F4445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</w:rPr>
            </w:pPr>
            <w:r w:rsidRPr="008277C3">
              <w:rPr>
                <w:rFonts w:asciiTheme="minorHAnsi" w:hAnsiTheme="minorHAnsi" w:cstheme="minorHAnsi"/>
              </w:rPr>
              <w:lastRenderedPageBreak/>
              <w:t>È</w:t>
            </w:r>
            <w:r w:rsidR="00415BAC" w:rsidRPr="008277C3">
              <w:rPr>
                <w:rFonts w:asciiTheme="minorHAnsi" w:hAnsiTheme="minorHAnsi" w:cstheme="minorHAnsi"/>
              </w:rPr>
              <w:t xml:space="preserve"> presente ordine al fornitore contenente l’indicazione dell’esplicito riferimento al progetto</w:t>
            </w:r>
          </w:p>
        </w:tc>
        <w:tc>
          <w:tcPr>
            <w:tcW w:w="1134" w:type="dxa"/>
            <w:vAlign w:val="center"/>
          </w:tcPr>
          <w:p w14:paraId="05F40983" w14:textId="77777777" w:rsidR="002F4445" w:rsidRPr="008277C3" w:rsidRDefault="002F4445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8" w:type="dxa"/>
            <w:vAlign w:val="center"/>
          </w:tcPr>
          <w:p w14:paraId="7E1D9232" w14:textId="77777777" w:rsidR="002F4445" w:rsidRPr="008277C3" w:rsidRDefault="002F4445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8277C3" w14:paraId="548A807F" w14:textId="77777777" w:rsidTr="00A33FDB">
        <w:trPr>
          <w:trHeight w:val="454"/>
        </w:trPr>
        <w:tc>
          <w:tcPr>
            <w:tcW w:w="5530" w:type="dxa"/>
            <w:vAlign w:val="center"/>
          </w:tcPr>
          <w:p w14:paraId="35D0F1C5" w14:textId="7B522CD1" w:rsidR="002F4445" w:rsidRPr="008277C3" w:rsidRDefault="00C76FF8" w:rsidP="002F4445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</w:rPr>
            </w:pPr>
            <w:r w:rsidRPr="008277C3">
              <w:rPr>
                <w:rFonts w:asciiTheme="minorHAnsi" w:hAnsiTheme="minorHAnsi" w:cstheme="minorHAnsi"/>
              </w:rPr>
              <w:t>È</w:t>
            </w:r>
            <w:r w:rsidR="00415BAC" w:rsidRPr="008277C3">
              <w:rPr>
                <w:rFonts w:asciiTheme="minorHAnsi" w:hAnsiTheme="minorHAnsi" w:cstheme="minorHAnsi"/>
              </w:rPr>
              <w:t xml:space="preserve"> presente documento di trasporto e buono di consegna (laddove applicabile)</w:t>
            </w:r>
          </w:p>
        </w:tc>
        <w:tc>
          <w:tcPr>
            <w:tcW w:w="1134" w:type="dxa"/>
            <w:vAlign w:val="center"/>
          </w:tcPr>
          <w:p w14:paraId="2BD7EB0F" w14:textId="77777777" w:rsidR="002F4445" w:rsidRPr="008277C3" w:rsidRDefault="002F4445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8" w:type="dxa"/>
            <w:vAlign w:val="center"/>
          </w:tcPr>
          <w:p w14:paraId="156165C9" w14:textId="77777777" w:rsidR="002F4445" w:rsidRPr="008277C3" w:rsidRDefault="002F4445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8277C3" w14:paraId="63F3E2A4" w14:textId="77777777" w:rsidTr="00A33FDB">
        <w:trPr>
          <w:trHeight w:val="454"/>
        </w:trPr>
        <w:tc>
          <w:tcPr>
            <w:tcW w:w="5530" w:type="dxa"/>
            <w:vAlign w:val="center"/>
          </w:tcPr>
          <w:p w14:paraId="6E901B9E" w14:textId="5C9AE4E0" w:rsidR="002F4445" w:rsidRPr="008277C3" w:rsidRDefault="00C76FF8" w:rsidP="002F4445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</w:rPr>
            </w:pPr>
            <w:r w:rsidRPr="008277C3">
              <w:rPr>
                <w:rFonts w:asciiTheme="minorHAnsi" w:hAnsiTheme="minorHAnsi" w:cstheme="minorHAnsi"/>
              </w:rPr>
              <w:t>È</w:t>
            </w:r>
            <w:r w:rsidR="00415BAC" w:rsidRPr="008277C3">
              <w:rPr>
                <w:rFonts w:asciiTheme="minorHAnsi" w:hAnsiTheme="minorHAnsi" w:cstheme="minorHAnsi"/>
              </w:rPr>
              <w:t xml:space="preserve"> disponibile la fattura del fornitore contenente il riferimento all’ordine e il costo unitario del bene fornito</w:t>
            </w:r>
          </w:p>
        </w:tc>
        <w:tc>
          <w:tcPr>
            <w:tcW w:w="1134" w:type="dxa"/>
            <w:vAlign w:val="center"/>
          </w:tcPr>
          <w:p w14:paraId="29808153" w14:textId="77777777" w:rsidR="002F4445" w:rsidRPr="008277C3" w:rsidRDefault="002F4445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8" w:type="dxa"/>
            <w:vAlign w:val="center"/>
          </w:tcPr>
          <w:p w14:paraId="41EE099F" w14:textId="77777777" w:rsidR="002F4445" w:rsidRPr="008277C3" w:rsidRDefault="002F4445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8277C3" w14:paraId="5E83777D" w14:textId="77777777" w:rsidTr="00A33FDB">
        <w:trPr>
          <w:trHeight w:val="454"/>
        </w:trPr>
        <w:tc>
          <w:tcPr>
            <w:tcW w:w="5530" w:type="dxa"/>
            <w:vAlign w:val="center"/>
          </w:tcPr>
          <w:p w14:paraId="2817D1D1" w14:textId="0B7A0A82" w:rsidR="00415BAC" w:rsidRPr="008277C3" w:rsidRDefault="00C76FF8" w:rsidP="002F4445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</w:rPr>
            </w:pPr>
            <w:r w:rsidRPr="008277C3">
              <w:rPr>
                <w:rFonts w:asciiTheme="minorHAnsi" w:hAnsiTheme="minorHAnsi" w:cstheme="minorHAnsi"/>
                <w:lang w:eastAsia="de-DE"/>
              </w:rPr>
              <w:t>È</w:t>
            </w:r>
            <w:r w:rsidR="00415BAC" w:rsidRPr="008277C3">
              <w:rPr>
                <w:rFonts w:asciiTheme="minorHAnsi" w:hAnsiTheme="minorHAnsi" w:cstheme="minorHAnsi"/>
                <w:lang w:eastAsia="de-DE"/>
              </w:rPr>
              <w:t xml:space="preserve"> presente la documentazione attestante l’avvenuto pagamento</w:t>
            </w:r>
          </w:p>
        </w:tc>
        <w:tc>
          <w:tcPr>
            <w:tcW w:w="1134" w:type="dxa"/>
            <w:vAlign w:val="center"/>
          </w:tcPr>
          <w:p w14:paraId="34D903B6" w14:textId="77777777" w:rsidR="00415BAC" w:rsidRPr="008277C3" w:rsidRDefault="00415BAC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8" w:type="dxa"/>
            <w:vAlign w:val="center"/>
          </w:tcPr>
          <w:p w14:paraId="04702D38" w14:textId="77777777" w:rsidR="00415BAC" w:rsidRPr="008277C3" w:rsidRDefault="00415BAC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8277C3" w14:paraId="76005263" w14:textId="77777777" w:rsidTr="001751B4">
        <w:trPr>
          <w:trHeight w:val="454"/>
        </w:trPr>
        <w:tc>
          <w:tcPr>
            <w:tcW w:w="5530" w:type="dxa"/>
          </w:tcPr>
          <w:p w14:paraId="6CBBB5DF" w14:textId="50252C73" w:rsidR="00415BAC" w:rsidRPr="008277C3" w:rsidRDefault="00C76FF8" w:rsidP="00415BAC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lang w:eastAsia="de-DE"/>
              </w:rPr>
            </w:pPr>
            <w:r w:rsidRPr="008277C3">
              <w:rPr>
                <w:rFonts w:asciiTheme="minorHAnsi" w:hAnsiTheme="minorHAnsi" w:cstheme="minorHAnsi"/>
              </w:rPr>
              <w:t>È</w:t>
            </w:r>
            <w:r w:rsidR="00415BAC" w:rsidRPr="008277C3">
              <w:rPr>
                <w:rFonts w:asciiTheme="minorHAnsi" w:hAnsiTheme="minorHAnsi" w:cstheme="minorHAnsi"/>
              </w:rPr>
              <w:t xml:space="preserve"> disponibile un elenco riepilogativo del materiale effettivamente utilizzato con le relative quantità per voci merceologiche, costi unitari e complessivi</w:t>
            </w:r>
          </w:p>
        </w:tc>
        <w:tc>
          <w:tcPr>
            <w:tcW w:w="1134" w:type="dxa"/>
          </w:tcPr>
          <w:p w14:paraId="783D1AE7" w14:textId="585C6BD2" w:rsidR="00415BAC" w:rsidRPr="008277C3" w:rsidRDefault="00415BAC" w:rsidP="00415BAC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8" w:type="dxa"/>
          </w:tcPr>
          <w:p w14:paraId="5B3E0986" w14:textId="5B0E8DA2" w:rsidR="00415BAC" w:rsidRPr="008277C3" w:rsidRDefault="00415BAC" w:rsidP="00415BAC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8277C3" w14:paraId="45584569" w14:textId="77777777" w:rsidTr="00047570">
        <w:trPr>
          <w:trHeight w:val="454"/>
        </w:trPr>
        <w:tc>
          <w:tcPr>
            <w:tcW w:w="9442" w:type="dxa"/>
            <w:gridSpan w:val="3"/>
            <w:shd w:val="clear" w:color="auto" w:fill="BDD6EE" w:themeFill="accent1" w:themeFillTint="66"/>
            <w:vAlign w:val="center"/>
          </w:tcPr>
          <w:p w14:paraId="29B5FA83" w14:textId="69C7C9A5" w:rsidR="002F4445" w:rsidRPr="008277C3" w:rsidRDefault="002F4445" w:rsidP="00047570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szCs w:val="28"/>
              </w:rPr>
            </w:pPr>
            <w:r w:rsidRPr="008277C3">
              <w:rPr>
                <w:rFonts w:asciiTheme="minorHAnsi" w:hAnsiTheme="minorHAnsi" w:cstheme="minorHAnsi"/>
                <w:b/>
                <w:bCs/>
                <w:szCs w:val="28"/>
                <w:lang w:eastAsia="de-DE"/>
              </w:rPr>
              <w:t>Spese di manutenzione</w:t>
            </w:r>
          </w:p>
        </w:tc>
      </w:tr>
      <w:tr w:rsidR="00E32037" w:rsidRPr="008277C3" w14:paraId="57C8994A" w14:textId="77777777" w:rsidTr="00A33FDB">
        <w:trPr>
          <w:trHeight w:val="454"/>
        </w:trPr>
        <w:tc>
          <w:tcPr>
            <w:tcW w:w="5530" w:type="dxa"/>
            <w:vAlign w:val="center"/>
          </w:tcPr>
          <w:p w14:paraId="6D8622D3" w14:textId="12BBC25B" w:rsidR="002F4445" w:rsidRPr="008277C3" w:rsidRDefault="00E91384" w:rsidP="002F4445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</w:rPr>
            </w:pPr>
            <w:r w:rsidRPr="008277C3">
              <w:rPr>
                <w:rFonts w:asciiTheme="minorHAnsi" w:hAnsiTheme="minorHAnsi" w:cstheme="minorHAnsi"/>
              </w:rPr>
              <w:t>Le spese si riferiscono a costi sostenuti per manutenzione ordinaria dei locali adibiti alla gestione/coordinamento del progetto</w:t>
            </w:r>
          </w:p>
        </w:tc>
        <w:tc>
          <w:tcPr>
            <w:tcW w:w="1134" w:type="dxa"/>
            <w:vAlign w:val="center"/>
          </w:tcPr>
          <w:p w14:paraId="4DF2FA81" w14:textId="77777777" w:rsidR="002F4445" w:rsidRPr="008277C3" w:rsidRDefault="002F4445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8" w:type="dxa"/>
            <w:vAlign w:val="center"/>
          </w:tcPr>
          <w:p w14:paraId="7D80F875" w14:textId="77777777" w:rsidR="002F4445" w:rsidRPr="008277C3" w:rsidRDefault="002F4445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8277C3" w14:paraId="0C861EC1" w14:textId="77777777" w:rsidTr="00844964">
        <w:trPr>
          <w:trHeight w:val="454"/>
        </w:trPr>
        <w:tc>
          <w:tcPr>
            <w:tcW w:w="5530" w:type="dxa"/>
            <w:vAlign w:val="center"/>
          </w:tcPr>
          <w:p w14:paraId="2EDE59CD" w14:textId="1DFE5608" w:rsidR="00E91384" w:rsidRPr="008277C3" w:rsidRDefault="00C76FF8" w:rsidP="00844964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</w:rPr>
            </w:pPr>
            <w:r w:rsidRPr="008277C3">
              <w:rPr>
                <w:rFonts w:asciiTheme="minorHAnsi" w:hAnsiTheme="minorHAnsi" w:cstheme="minorHAnsi"/>
              </w:rPr>
              <w:t>È</w:t>
            </w:r>
            <w:r w:rsidR="00E91384" w:rsidRPr="008277C3">
              <w:rPr>
                <w:rFonts w:asciiTheme="minorHAnsi" w:hAnsiTheme="minorHAnsi" w:cstheme="minorHAnsi"/>
              </w:rPr>
              <w:t xml:space="preserve"> disponibile la documentazione relativa alla selezione del fornitore del bene</w:t>
            </w:r>
          </w:p>
        </w:tc>
        <w:tc>
          <w:tcPr>
            <w:tcW w:w="1134" w:type="dxa"/>
            <w:vAlign w:val="center"/>
          </w:tcPr>
          <w:p w14:paraId="2327EA03" w14:textId="77777777" w:rsidR="00E91384" w:rsidRPr="008277C3" w:rsidRDefault="00E91384" w:rsidP="00844964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8" w:type="dxa"/>
            <w:vAlign w:val="center"/>
          </w:tcPr>
          <w:p w14:paraId="4D493514" w14:textId="77777777" w:rsidR="00E91384" w:rsidRPr="008277C3" w:rsidRDefault="00E91384" w:rsidP="00844964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8277C3" w14:paraId="3696EF13" w14:textId="77777777" w:rsidTr="00844964">
        <w:trPr>
          <w:trHeight w:val="454"/>
        </w:trPr>
        <w:tc>
          <w:tcPr>
            <w:tcW w:w="5530" w:type="dxa"/>
            <w:vAlign w:val="center"/>
          </w:tcPr>
          <w:p w14:paraId="12CC2847" w14:textId="7CF9E412" w:rsidR="00E91384" w:rsidRPr="008277C3" w:rsidRDefault="00C76FF8" w:rsidP="00844964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</w:rPr>
            </w:pPr>
            <w:r w:rsidRPr="008277C3">
              <w:rPr>
                <w:rFonts w:asciiTheme="minorHAnsi" w:hAnsiTheme="minorHAnsi" w:cstheme="minorHAnsi"/>
              </w:rPr>
              <w:t>È</w:t>
            </w:r>
            <w:r w:rsidR="00E91384" w:rsidRPr="008277C3">
              <w:rPr>
                <w:rFonts w:asciiTheme="minorHAnsi" w:hAnsiTheme="minorHAnsi" w:cstheme="minorHAnsi"/>
              </w:rPr>
              <w:t xml:space="preserve"> presente ordine al fornitore contenente l’indicazione dell’esplicito riferimento al progetto</w:t>
            </w:r>
          </w:p>
        </w:tc>
        <w:tc>
          <w:tcPr>
            <w:tcW w:w="1134" w:type="dxa"/>
            <w:vAlign w:val="center"/>
          </w:tcPr>
          <w:p w14:paraId="3D31EE54" w14:textId="77777777" w:rsidR="00E91384" w:rsidRPr="008277C3" w:rsidRDefault="00E91384" w:rsidP="00844964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8" w:type="dxa"/>
            <w:vAlign w:val="center"/>
          </w:tcPr>
          <w:p w14:paraId="3F90F1BE" w14:textId="77777777" w:rsidR="00E91384" w:rsidRPr="008277C3" w:rsidRDefault="00E91384" w:rsidP="00844964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8277C3" w14:paraId="476D57DE" w14:textId="77777777" w:rsidTr="00A33FDB">
        <w:trPr>
          <w:trHeight w:val="454"/>
        </w:trPr>
        <w:tc>
          <w:tcPr>
            <w:tcW w:w="5530" w:type="dxa"/>
            <w:vAlign w:val="center"/>
          </w:tcPr>
          <w:p w14:paraId="5CB50BEF" w14:textId="7C192CA1" w:rsidR="00E91384" w:rsidRPr="008277C3" w:rsidRDefault="00C76FF8" w:rsidP="00E91384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8277C3">
              <w:rPr>
                <w:rFonts w:asciiTheme="minorHAnsi" w:hAnsiTheme="minorHAnsi" w:cstheme="minorHAnsi"/>
              </w:rPr>
              <w:t>È</w:t>
            </w:r>
            <w:r w:rsidR="00E91384" w:rsidRPr="008277C3">
              <w:rPr>
                <w:rFonts w:asciiTheme="minorHAnsi" w:hAnsiTheme="minorHAnsi" w:cstheme="minorHAnsi"/>
              </w:rPr>
              <w:t xml:space="preserve"> disponibile la fattura del fornitore contenente il riferimento all’ordine e il costo unitario del bene fornito</w:t>
            </w:r>
          </w:p>
        </w:tc>
        <w:tc>
          <w:tcPr>
            <w:tcW w:w="1134" w:type="dxa"/>
            <w:vAlign w:val="center"/>
          </w:tcPr>
          <w:p w14:paraId="2897C8D6" w14:textId="77777777" w:rsidR="00E91384" w:rsidRPr="008277C3" w:rsidRDefault="00E91384" w:rsidP="00E91384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778" w:type="dxa"/>
            <w:vAlign w:val="center"/>
          </w:tcPr>
          <w:p w14:paraId="62007AA1" w14:textId="77777777" w:rsidR="00E91384" w:rsidRPr="008277C3" w:rsidRDefault="00E91384" w:rsidP="00E91384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8277C3" w14:paraId="242CAC38" w14:textId="77777777" w:rsidTr="00A33FDB">
        <w:trPr>
          <w:trHeight w:val="454"/>
        </w:trPr>
        <w:tc>
          <w:tcPr>
            <w:tcW w:w="5530" w:type="dxa"/>
            <w:vAlign w:val="center"/>
          </w:tcPr>
          <w:p w14:paraId="7B86FA19" w14:textId="526A3238" w:rsidR="00E91384" w:rsidRPr="008277C3" w:rsidRDefault="00C76FF8" w:rsidP="00E91384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8277C3">
              <w:rPr>
                <w:rFonts w:asciiTheme="minorHAnsi" w:hAnsiTheme="minorHAnsi" w:cstheme="minorHAnsi"/>
                <w:lang w:eastAsia="de-DE"/>
              </w:rPr>
              <w:t>È</w:t>
            </w:r>
            <w:r w:rsidR="00E91384" w:rsidRPr="008277C3">
              <w:rPr>
                <w:rFonts w:asciiTheme="minorHAnsi" w:hAnsiTheme="minorHAnsi" w:cstheme="minorHAnsi"/>
                <w:lang w:eastAsia="de-DE"/>
              </w:rPr>
              <w:t xml:space="preserve"> presente la documentazione attestante l’avvenuto pagamento</w:t>
            </w:r>
          </w:p>
        </w:tc>
        <w:tc>
          <w:tcPr>
            <w:tcW w:w="1134" w:type="dxa"/>
            <w:vAlign w:val="center"/>
          </w:tcPr>
          <w:p w14:paraId="04358E71" w14:textId="77777777" w:rsidR="00E91384" w:rsidRPr="008277C3" w:rsidRDefault="00E91384" w:rsidP="00E91384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778" w:type="dxa"/>
            <w:vAlign w:val="center"/>
          </w:tcPr>
          <w:p w14:paraId="15A6342F" w14:textId="77777777" w:rsidR="00E91384" w:rsidRPr="008277C3" w:rsidRDefault="00E91384" w:rsidP="00E91384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8277C3" w14:paraId="355314B5" w14:textId="77777777" w:rsidTr="00047570">
        <w:trPr>
          <w:trHeight w:val="454"/>
        </w:trPr>
        <w:tc>
          <w:tcPr>
            <w:tcW w:w="9442" w:type="dxa"/>
            <w:gridSpan w:val="3"/>
            <w:shd w:val="clear" w:color="auto" w:fill="BDD6EE" w:themeFill="accent1" w:themeFillTint="66"/>
            <w:vAlign w:val="center"/>
          </w:tcPr>
          <w:p w14:paraId="69712987" w14:textId="6FC73D6A" w:rsidR="002F4445" w:rsidRPr="008277C3" w:rsidRDefault="002F4445" w:rsidP="00047570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szCs w:val="28"/>
              </w:rPr>
            </w:pPr>
            <w:r w:rsidRPr="008277C3">
              <w:rPr>
                <w:rFonts w:asciiTheme="minorHAnsi" w:hAnsiTheme="minorHAnsi" w:cstheme="minorHAnsi"/>
                <w:b/>
                <w:bCs/>
                <w:szCs w:val="28"/>
                <w:lang w:eastAsia="de-DE"/>
              </w:rPr>
              <w:t>Spese utenze</w:t>
            </w:r>
          </w:p>
        </w:tc>
      </w:tr>
      <w:tr w:rsidR="00E32037" w:rsidRPr="008277C3" w14:paraId="643F93FF" w14:textId="77777777" w:rsidTr="00A33FDB">
        <w:trPr>
          <w:trHeight w:val="454"/>
        </w:trPr>
        <w:tc>
          <w:tcPr>
            <w:tcW w:w="5530" w:type="dxa"/>
            <w:vAlign w:val="center"/>
          </w:tcPr>
          <w:p w14:paraId="18184BD3" w14:textId="42682B89" w:rsidR="002F4445" w:rsidRPr="008277C3" w:rsidRDefault="00E91384" w:rsidP="002F4445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</w:rPr>
            </w:pPr>
            <w:r w:rsidRPr="008277C3">
              <w:rPr>
                <w:rFonts w:asciiTheme="minorHAnsi" w:hAnsiTheme="minorHAnsi" w:cstheme="minorHAnsi"/>
              </w:rPr>
              <w:t>Le spese sono riconducibili al personale impiegato per l’attuazione del progetto, per il periodo di durata dell’operazione ed in relazione alle attività progettuali realizzate</w:t>
            </w:r>
          </w:p>
        </w:tc>
        <w:tc>
          <w:tcPr>
            <w:tcW w:w="1134" w:type="dxa"/>
            <w:vAlign w:val="center"/>
          </w:tcPr>
          <w:p w14:paraId="77218F2E" w14:textId="77777777" w:rsidR="002F4445" w:rsidRPr="008277C3" w:rsidRDefault="002F4445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8" w:type="dxa"/>
            <w:vAlign w:val="center"/>
          </w:tcPr>
          <w:p w14:paraId="5D7ECB06" w14:textId="77777777" w:rsidR="002F4445" w:rsidRPr="008277C3" w:rsidRDefault="002F4445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8277C3" w14:paraId="1A9E1DA8" w14:textId="77777777" w:rsidTr="00A33FDB">
        <w:trPr>
          <w:trHeight w:val="454"/>
        </w:trPr>
        <w:tc>
          <w:tcPr>
            <w:tcW w:w="5530" w:type="dxa"/>
            <w:vAlign w:val="center"/>
          </w:tcPr>
          <w:p w14:paraId="1F5473F9" w14:textId="1D8DE21E" w:rsidR="002F4445" w:rsidRPr="008277C3" w:rsidRDefault="00E91384" w:rsidP="002F4445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</w:rPr>
            </w:pPr>
            <w:r w:rsidRPr="008277C3">
              <w:rPr>
                <w:rFonts w:asciiTheme="minorHAnsi" w:hAnsiTheme="minorHAnsi" w:cstheme="minorHAnsi"/>
              </w:rPr>
              <w:t>In caso di contemporaneo svolgimento di più attività, la spesa risulta ripartita in modo proporzionale secondo un metodo equo e corretto debitamente giustificato</w:t>
            </w:r>
          </w:p>
        </w:tc>
        <w:tc>
          <w:tcPr>
            <w:tcW w:w="1134" w:type="dxa"/>
            <w:vAlign w:val="center"/>
          </w:tcPr>
          <w:p w14:paraId="05F1D055" w14:textId="77777777" w:rsidR="002F4445" w:rsidRPr="008277C3" w:rsidRDefault="002F4445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8" w:type="dxa"/>
            <w:vAlign w:val="center"/>
          </w:tcPr>
          <w:p w14:paraId="28D1FB30" w14:textId="77777777" w:rsidR="002F4445" w:rsidRPr="008277C3" w:rsidRDefault="002F4445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8277C3" w14:paraId="4DC2A59B" w14:textId="77777777" w:rsidTr="00A33FDB">
        <w:trPr>
          <w:trHeight w:val="454"/>
        </w:trPr>
        <w:tc>
          <w:tcPr>
            <w:tcW w:w="5530" w:type="dxa"/>
            <w:vAlign w:val="center"/>
          </w:tcPr>
          <w:p w14:paraId="44AA387D" w14:textId="03A6A09D" w:rsidR="002F4445" w:rsidRPr="008277C3" w:rsidRDefault="00C76FF8" w:rsidP="002F4445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</w:rPr>
            </w:pPr>
            <w:r w:rsidRPr="008277C3">
              <w:rPr>
                <w:rFonts w:asciiTheme="minorHAnsi" w:hAnsiTheme="minorHAnsi" w:cstheme="minorHAnsi"/>
              </w:rPr>
              <w:t>È</w:t>
            </w:r>
            <w:r w:rsidR="00E91384" w:rsidRPr="008277C3">
              <w:rPr>
                <w:rFonts w:asciiTheme="minorHAnsi" w:hAnsiTheme="minorHAnsi" w:cstheme="minorHAnsi"/>
              </w:rPr>
              <w:t xml:space="preserve"> disponibile un prospetto riepilogativo analitico delle ricevute imputate suddiviso in pertinenti </w:t>
            </w:r>
            <w:proofErr w:type="spellStart"/>
            <w:r w:rsidR="00E91384" w:rsidRPr="008277C3">
              <w:rPr>
                <w:rFonts w:asciiTheme="minorHAnsi" w:hAnsiTheme="minorHAnsi" w:cstheme="minorHAnsi"/>
              </w:rPr>
              <w:t>sottovoci</w:t>
            </w:r>
            <w:proofErr w:type="spellEnd"/>
          </w:p>
        </w:tc>
        <w:tc>
          <w:tcPr>
            <w:tcW w:w="1134" w:type="dxa"/>
            <w:vAlign w:val="center"/>
          </w:tcPr>
          <w:p w14:paraId="5145E562" w14:textId="77777777" w:rsidR="002F4445" w:rsidRPr="008277C3" w:rsidRDefault="002F4445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8" w:type="dxa"/>
            <w:vAlign w:val="center"/>
          </w:tcPr>
          <w:p w14:paraId="017DAF81" w14:textId="77777777" w:rsidR="002F4445" w:rsidRPr="008277C3" w:rsidRDefault="002F4445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8277C3" w14:paraId="5392890B" w14:textId="77777777" w:rsidTr="00A33FDB">
        <w:trPr>
          <w:trHeight w:val="454"/>
        </w:trPr>
        <w:tc>
          <w:tcPr>
            <w:tcW w:w="5530" w:type="dxa"/>
            <w:vAlign w:val="center"/>
          </w:tcPr>
          <w:p w14:paraId="78729C73" w14:textId="1BF0F0F9" w:rsidR="003E782C" w:rsidRPr="008277C3" w:rsidRDefault="003E782C" w:rsidP="002F4445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lang w:eastAsia="de-DE"/>
              </w:rPr>
            </w:pPr>
            <w:r w:rsidRPr="008277C3">
              <w:rPr>
                <w:rFonts w:asciiTheme="minorHAnsi" w:hAnsiTheme="minorHAnsi" w:cstheme="minorHAnsi"/>
                <w:lang w:eastAsia="de-DE"/>
              </w:rPr>
              <w:t>Sono presenti i giustificativi di spesa</w:t>
            </w:r>
          </w:p>
        </w:tc>
        <w:tc>
          <w:tcPr>
            <w:tcW w:w="1134" w:type="dxa"/>
            <w:vAlign w:val="center"/>
          </w:tcPr>
          <w:p w14:paraId="5FE8DAB7" w14:textId="77777777" w:rsidR="003E782C" w:rsidRPr="008277C3" w:rsidRDefault="003E782C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8" w:type="dxa"/>
            <w:vAlign w:val="center"/>
          </w:tcPr>
          <w:p w14:paraId="031B90E6" w14:textId="77777777" w:rsidR="003E782C" w:rsidRPr="008277C3" w:rsidRDefault="003E782C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8277C3" w14:paraId="02A3DB41" w14:textId="77777777" w:rsidTr="00A33FDB">
        <w:trPr>
          <w:trHeight w:val="454"/>
        </w:trPr>
        <w:tc>
          <w:tcPr>
            <w:tcW w:w="5530" w:type="dxa"/>
            <w:vAlign w:val="center"/>
          </w:tcPr>
          <w:p w14:paraId="35EA774C" w14:textId="17440302" w:rsidR="00E91384" w:rsidRPr="008277C3" w:rsidRDefault="00C76FF8" w:rsidP="002F4445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</w:rPr>
            </w:pPr>
            <w:r w:rsidRPr="008277C3">
              <w:rPr>
                <w:rFonts w:asciiTheme="minorHAnsi" w:hAnsiTheme="minorHAnsi" w:cstheme="minorHAnsi"/>
                <w:lang w:eastAsia="de-DE"/>
              </w:rPr>
              <w:t>È</w:t>
            </w:r>
            <w:r w:rsidR="003E782C" w:rsidRPr="008277C3">
              <w:rPr>
                <w:rFonts w:asciiTheme="minorHAnsi" w:hAnsiTheme="minorHAnsi" w:cstheme="minorHAnsi"/>
                <w:lang w:eastAsia="de-DE"/>
              </w:rPr>
              <w:t xml:space="preserve"> presente la documentazione attestante l’avvenuto pagamento</w:t>
            </w:r>
          </w:p>
        </w:tc>
        <w:tc>
          <w:tcPr>
            <w:tcW w:w="1134" w:type="dxa"/>
            <w:vAlign w:val="center"/>
          </w:tcPr>
          <w:p w14:paraId="7EEF65F0" w14:textId="77777777" w:rsidR="00E91384" w:rsidRPr="008277C3" w:rsidRDefault="00E91384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8" w:type="dxa"/>
            <w:vAlign w:val="center"/>
          </w:tcPr>
          <w:p w14:paraId="4126A565" w14:textId="77777777" w:rsidR="00E91384" w:rsidRPr="008277C3" w:rsidRDefault="00E91384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8277C3" w14:paraId="100DD04D" w14:textId="77777777" w:rsidTr="00047570">
        <w:trPr>
          <w:trHeight w:val="454"/>
        </w:trPr>
        <w:tc>
          <w:tcPr>
            <w:tcW w:w="9442" w:type="dxa"/>
            <w:gridSpan w:val="3"/>
            <w:shd w:val="clear" w:color="auto" w:fill="BDD6EE" w:themeFill="accent1" w:themeFillTint="66"/>
            <w:vAlign w:val="center"/>
          </w:tcPr>
          <w:p w14:paraId="05B87283" w14:textId="2489E118" w:rsidR="002F4445" w:rsidRPr="008277C3" w:rsidRDefault="002F4445" w:rsidP="00047570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szCs w:val="28"/>
              </w:rPr>
            </w:pPr>
            <w:r w:rsidRPr="008277C3">
              <w:rPr>
                <w:rFonts w:asciiTheme="minorHAnsi" w:hAnsiTheme="minorHAnsi" w:cstheme="minorHAnsi"/>
                <w:b/>
                <w:bCs/>
                <w:szCs w:val="28"/>
                <w:lang w:eastAsia="de-DE"/>
              </w:rPr>
              <w:t>Spese amm</w:t>
            </w:r>
            <w:r w:rsidR="003E782C" w:rsidRPr="008277C3">
              <w:rPr>
                <w:rFonts w:asciiTheme="minorHAnsi" w:hAnsiTheme="minorHAnsi" w:cstheme="minorHAnsi"/>
                <w:b/>
                <w:bCs/>
                <w:szCs w:val="28"/>
                <w:lang w:eastAsia="de-DE"/>
              </w:rPr>
              <w:t>i</w:t>
            </w:r>
            <w:r w:rsidRPr="008277C3">
              <w:rPr>
                <w:rFonts w:asciiTheme="minorHAnsi" w:hAnsiTheme="minorHAnsi" w:cstheme="minorHAnsi"/>
                <w:b/>
                <w:bCs/>
                <w:szCs w:val="28"/>
                <w:lang w:eastAsia="de-DE"/>
              </w:rPr>
              <w:t>nistrative</w:t>
            </w:r>
          </w:p>
        </w:tc>
      </w:tr>
      <w:tr w:rsidR="00E32037" w:rsidRPr="008277C3" w14:paraId="53D84BB1" w14:textId="77777777" w:rsidTr="00A33FDB">
        <w:trPr>
          <w:trHeight w:val="454"/>
        </w:trPr>
        <w:tc>
          <w:tcPr>
            <w:tcW w:w="5530" w:type="dxa"/>
            <w:vAlign w:val="center"/>
          </w:tcPr>
          <w:p w14:paraId="1B3DAC8D" w14:textId="186A4986" w:rsidR="002F4445" w:rsidRPr="008277C3" w:rsidRDefault="003E782C" w:rsidP="002F4445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</w:rPr>
            </w:pPr>
            <w:r w:rsidRPr="008277C3">
              <w:rPr>
                <w:rFonts w:asciiTheme="minorHAnsi" w:hAnsiTheme="minorHAnsi" w:cstheme="minorHAnsi"/>
              </w:rPr>
              <w:t xml:space="preserve">Le spese si riferiscono a tipologie non riconducibili ad altre voci </w:t>
            </w:r>
            <w:r w:rsidR="00C76FF8" w:rsidRPr="008277C3">
              <w:rPr>
                <w:rFonts w:asciiTheme="minorHAnsi" w:hAnsiTheme="minorHAnsi" w:cstheme="minorHAnsi"/>
              </w:rPr>
              <w:t>della categoria</w:t>
            </w:r>
            <w:r w:rsidRPr="008277C3">
              <w:rPr>
                <w:rFonts w:asciiTheme="minorHAnsi" w:hAnsiTheme="minorHAnsi" w:cstheme="minorHAnsi"/>
              </w:rPr>
              <w:t xml:space="preserve"> “Spese generali”</w:t>
            </w:r>
          </w:p>
        </w:tc>
        <w:tc>
          <w:tcPr>
            <w:tcW w:w="1134" w:type="dxa"/>
            <w:vAlign w:val="center"/>
          </w:tcPr>
          <w:p w14:paraId="281165C1" w14:textId="77777777" w:rsidR="002F4445" w:rsidRPr="008277C3" w:rsidRDefault="002F4445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8" w:type="dxa"/>
            <w:vAlign w:val="center"/>
          </w:tcPr>
          <w:p w14:paraId="3E79705C" w14:textId="77777777" w:rsidR="002F4445" w:rsidRPr="008277C3" w:rsidRDefault="002F4445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8277C3" w14:paraId="183E4974" w14:textId="77777777" w:rsidTr="00A33FDB">
        <w:trPr>
          <w:trHeight w:val="454"/>
        </w:trPr>
        <w:tc>
          <w:tcPr>
            <w:tcW w:w="5530" w:type="dxa"/>
            <w:vAlign w:val="center"/>
          </w:tcPr>
          <w:p w14:paraId="51DB4521" w14:textId="724DD7CC" w:rsidR="002F4445" w:rsidRPr="008277C3" w:rsidRDefault="00C76FF8" w:rsidP="002F4445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</w:rPr>
            </w:pPr>
            <w:r w:rsidRPr="008277C3">
              <w:rPr>
                <w:rFonts w:asciiTheme="minorHAnsi" w:hAnsiTheme="minorHAnsi" w:cstheme="minorHAnsi"/>
              </w:rPr>
              <w:t>È</w:t>
            </w:r>
            <w:r w:rsidR="003E782C" w:rsidRPr="008277C3">
              <w:rPr>
                <w:rFonts w:asciiTheme="minorHAnsi" w:hAnsiTheme="minorHAnsi" w:cstheme="minorHAnsi"/>
              </w:rPr>
              <w:t xml:space="preserve"> disponibile il titolo generativo dell’obbligazione giuridica (contratto di anticipazione bancaria, </w:t>
            </w:r>
            <w:r w:rsidR="003E782C" w:rsidRPr="008277C3">
              <w:rPr>
                <w:rFonts w:asciiTheme="minorHAnsi" w:hAnsiTheme="minorHAnsi" w:cstheme="minorHAnsi"/>
              </w:rPr>
              <w:lastRenderedPageBreak/>
              <w:t xml:space="preserve">contratto di fidejussione, </w:t>
            </w:r>
            <w:proofErr w:type="spellStart"/>
            <w:r w:rsidR="003E782C" w:rsidRPr="008277C3">
              <w:rPr>
                <w:rFonts w:asciiTheme="minorHAnsi" w:hAnsiTheme="minorHAnsi" w:cstheme="minorHAnsi"/>
              </w:rPr>
              <w:t>ecc</w:t>
            </w:r>
            <w:proofErr w:type="spellEnd"/>
            <w:r w:rsidR="003E782C" w:rsidRPr="008277C3">
              <w:rPr>
                <w:rFonts w:asciiTheme="minorHAnsi" w:hAnsiTheme="minorHAnsi" w:cstheme="minorHAnsi"/>
              </w:rPr>
              <w:t>) o comunque giustificativo di spesa</w:t>
            </w:r>
          </w:p>
        </w:tc>
        <w:tc>
          <w:tcPr>
            <w:tcW w:w="1134" w:type="dxa"/>
            <w:vAlign w:val="center"/>
          </w:tcPr>
          <w:p w14:paraId="63F7D8A1" w14:textId="77777777" w:rsidR="002F4445" w:rsidRPr="008277C3" w:rsidRDefault="002F4445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8" w:type="dxa"/>
            <w:vAlign w:val="center"/>
          </w:tcPr>
          <w:p w14:paraId="363E89EE" w14:textId="77777777" w:rsidR="002F4445" w:rsidRPr="008277C3" w:rsidRDefault="002F4445" w:rsidP="002F444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8277C3" w14:paraId="5186A9A3" w14:textId="77777777" w:rsidTr="00A33FDB">
        <w:trPr>
          <w:trHeight w:val="454"/>
        </w:trPr>
        <w:tc>
          <w:tcPr>
            <w:tcW w:w="5530" w:type="dxa"/>
            <w:vAlign w:val="center"/>
          </w:tcPr>
          <w:p w14:paraId="0838DCEF" w14:textId="112CAAEB" w:rsidR="003E782C" w:rsidRPr="008277C3" w:rsidRDefault="00C76FF8" w:rsidP="003E782C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</w:rPr>
            </w:pPr>
            <w:r w:rsidRPr="008277C3">
              <w:rPr>
                <w:rFonts w:asciiTheme="minorHAnsi" w:hAnsiTheme="minorHAnsi" w:cstheme="minorHAnsi"/>
                <w:lang w:eastAsia="de-DE"/>
              </w:rPr>
              <w:t>È</w:t>
            </w:r>
            <w:r w:rsidR="003E782C" w:rsidRPr="008277C3">
              <w:rPr>
                <w:rFonts w:asciiTheme="minorHAnsi" w:hAnsiTheme="minorHAnsi" w:cstheme="minorHAnsi"/>
                <w:lang w:eastAsia="de-DE"/>
              </w:rPr>
              <w:t xml:space="preserve"> presente la documentazione attestante l’avvenuto pagamento</w:t>
            </w:r>
          </w:p>
        </w:tc>
        <w:tc>
          <w:tcPr>
            <w:tcW w:w="1134" w:type="dxa"/>
            <w:vAlign w:val="center"/>
          </w:tcPr>
          <w:p w14:paraId="088065D0" w14:textId="77777777" w:rsidR="003E782C" w:rsidRPr="008277C3" w:rsidRDefault="003E782C" w:rsidP="003E782C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8" w:type="dxa"/>
            <w:vAlign w:val="center"/>
          </w:tcPr>
          <w:p w14:paraId="40CE9DC0" w14:textId="77777777" w:rsidR="003E782C" w:rsidRPr="008277C3" w:rsidRDefault="003E782C" w:rsidP="003E782C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8277C3" w14:paraId="28734A64" w14:textId="77777777" w:rsidTr="00047570">
        <w:trPr>
          <w:trHeight w:val="454"/>
        </w:trPr>
        <w:tc>
          <w:tcPr>
            <w:tcW w:w="9442" w:type="dxa"/>
            <w:gridSpan w:val="3"/>
            <w:shd w:val="clear" w:color="auto" w:fill="BDD6EE" w:themeFill="accent1" w:themeFillTint="66"/>
            <w:vAlign w:val="center"/>
          </w:tcPr>
          <w:p w14:paraId="2E2A5107" w14:textId="7E5ED218" w:rsidR="003E782C" w:rsidRPr="008277C3" w:rsidRDefault="003E782C" w:rsidP="003E782C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szCs w:val="28"/>
              </w:rPr>
            </w:pPr>
            <w:r w:rsidRPr="008277C3">
              <w:rPr>
                <w:rFonts w:asciiTheme="minorHAnsi" w:hAnsiTheme="minorHAnsi" w:cstheme="minorHAnsi"/>
                <w:b/>
                <w:bCs/>
                <w:szCs w:val="28"/>
                <w:lang w:eastAsia="de-DE"/>
              </w:rPr>
              <w:t>Spese vitto alloggio e trasporto</w:t>
            </w:r>
          </w:p>
        </w:tc>
      </w:tr>
      <w:tr w:rsidR="00E32037" w:rsidRPr="008277C3" w14:paraId="2D5E0FB8" w14:textId="77777777" w:rsidTr="00A33FDB">
        <w:trPr>
          <w:trHeight w:val="454"/>
        </w:trPr>
        <w:tc>
          <w:tcPr>
            <w:tcW w:w="5530" w:type="dxa"/>
            <w:vAlign w:val="center"/>
          </w:tcPr>
          <w:p w14:paraId="40447A24" w14:textId="3B2A2319" w:rsidR="003E782C" w:rsidRPr="008277C3" w:rsidRDefault="001D3961" w:rsidP="003E782C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</w:rPr>
            </w:pPr>
            <w:r w:rsidRPr="008277C3">
              <w:rPr>
                <w:rFonts w:asciiTheme="minorHAnsi" w:hAnsiTheme="minorHAnsi" w:cstheme="minorHAnsi"/>
              </w:rPr>
              <w:t>Le spese sono riconducibili al personale impiegato per l’attuazione del progetto, per il periodo di durata dell’operazione ed in relazione alle attività progettuali realizzate</w:t>
            </w:r>
          </w:p>
        </w:tc>
        <w:tc>
          <w:tcPr>
            <w:tcW w:w="1134" w:type="dxa"/>
            <w:vAlign w:val="center"/>
          </w:tcPr>
          <w:p w14:paraId="1E0E957D" w14:textId="77777777" w:rsidR="003E782C" w:rsidRPr="008277C3" w:rsidRDefault="003E782C" w:rsidP="003E782C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8" w:type="dxa"/>
            <w:vAlign w:val="center"/>
          </w:tcPr>
          <w:p w14:paraId="3089B128" w14:textId="77777777" w:rsidR="003E782C" w:rsidRPr="008277C3" w:rsidRDefault="003E782C" w:rsidP="003E782C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8277C3" w14:paraId="49FF586C" w14:textId="77777777" w:rsidTr="00A33FDB">
        <w:trPr>
          <w:trHeight w:val="454"/>
        </w:trPr>
        <w:tc>
          <w:tcPr>
            <w:tcW w:w="5530" w:type="dxa"/>
            <w:vAlign w:val="center"/>
          </w:tcPr>
          <w:p w14:paraId="5306E89E" w14:textId="711BD3D9" w:rsidR="003E782C" w:rsidRPr="008277C3" w:rsidRDefault="001D3961" w:rsidP="003E782C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</w:rPr>
            </w:pPr>
            <w:r w:rsidRPr="008277C3">
              <w:rPr>
                <w:rFonts w:asciiTheme="minorHAnsi" w:hAnsiTheme="minorHAnsi" w:cstheme="minorHAnsi"/>
              </w:rPr>
              <w:t>Le spese per il personale interno sono conformi al trattamento previsto dal CCNL di riferimento</w:t>
            </w:r>
          </w:p>
        </w:tc>
        <w:tc>
          <w:tcPr>
            <w:tcW w:w="1134" w:type="dxa"/>
            <w:vAlign w:val="center"/>
          </w:tcPr>
          <w:p w14:paraId="4B16C9FE" w14:textId="77777777" w:rsidR="003E782C" w:rsidRPr="008277C3" w:rsidRDefault="003E782C" w:rsidP="003E782C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8" w:type="dxa"/>
            <w:vAlign w:val="center"/>
          </w:tcPr>
          <w:p w14:paraId="444FF1E3" w14:textId="77777777" w:rsidR="003E782C" w:rsidRPr="008277C3" w:rsidRDefault="003E782C" w:rsidP="003E782C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8277C3" w14:paraId="2AAB1A4F" w14:textId="77777777" w:rsidTr="00A33FDB">
        <w:trPr>
          <w:trHeight w:val="454"/>
        </w:trPr>
        <w:tc>
          <w:tcPr>
            <w:tcW w:w="5530" w:type="dxa"/>
            <w:vAlign w:val="center"/>
          </w:tcPr>
          <w:p w14:paraId="66B8507B" w14:textId="09D058B3" w:rsidR="001D3961" w:rsidRPr="008277C3" w:rsidRDefault="001D3961" w:rsidP="003E782C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</w:rPr>
            </w:pPr>
            <w:r w:rsidRPr="008277C3">
              <w:rPr>
                <w:rFonts w:asciiTheme="minorHAnsi" w:hAnsiTheme="minorHAnsi" w:cstheme="minorHAnsi"/>
              </w:rPr>
              <w:t>In caso di personale esterno sono rispettati i massimali previsti per le spese di vitto per le missioni di durata superiore alle 12h</w:t>
            </w:r>
          </w:p>
        </w:tc>
        <w:tc>
          <w:tcPr>
            <w:tcW w:w="1134" w:type="dxa"/>
            <w:vAlign w:val="center"/>
          </w:tcPr>
          <w:p w14:paraId="47F461F7" w14:textId="77777777" w:rsidR="001D3961" w:rsidRPr="008277C3" w:rsidRDefault="001D3961" w:rsidP="003E782C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8" w:type="dxa"/>
            <w:vAlign w:val="center"/>
          </w:tcPr>
          <w:p w14:paraId="055F0E0F" w14:textId="77777777" w:rsidR="001D3961" w:rsidRPr="008277C3" w:rsidRDefault="001D3961" w:rsidP="003E782C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8277C3" w14:paraId="496AD600" w14:textId="77777777" w:rsidTr="00A33FDB">
        <w:trPr>
          <w:trHeight w:val="454"/>
        </w:trPr>
        <w:tc>
          <w:tcPr>
            <w:tcW w:w="5530" w:type="dxa"/>
            <w:vAlign w:val="center"/>
          </w:tcPr>
          <w:p w14:paraId="77F5B220" w14:textId="793718C5" w:rsidR="001D3961" w:rsidRPr="008277C3" w:rsidRDefault="001D3961" w:rsidP="003E782C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</w:rPr>
            </w:pPr>
            <w:r w:rsidRPr="008277C3">
              <w:rPr>
                <w:rFonts w:asciiTheme="minorHAnsi" w:hAnsiTheme="minorHAnsi" w:cstheme="minorHAnsi"/>
              </w:rPr>
              <w:t>Per le spese di alloggio sono rispettate le regole per la individuazione della categoria degli alberghi</w:t>
            </w:r>
          </w:p>
        </w:tc>
        <w:tc>
          <w:tcPr>
            <w:tcW w:w="1134" w:type="dxa"/>
            <w:vAlign w:val="center"/>
          </w:tcPr>
          <w:p w14:paraId="27BF6425" w14:textId="77777777" w:rsidR="001D3961" w:rsidRPr="008277C3" w:rsidRDefault="001D3961" w:rsidP="003E782C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8" w:type="dxa"/>
            <w:vAlign w:val="center"/>
          </w:tcPr>
          <w:p w14:paraId="7471B648" w14:textId="77777777" w:rsidR="001D3961" w:rsidRPr="008277C3" w:rsidRDefault="001D3961" w:rsidP="003E782C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8277C3" w14:paraId="0147423B" w14:textId="77777777" w:rsidTr="00A33FDB">
        <w:trPr>
          <w:trHeight w:val="454"/>
        </w:trPr>
        <w:tc>
          <w:tcPr>
            <w:tcW w:w="5530" w:type="dxa"/>
            <w:vAlign w:val="center"/>
          </w:tcPr>
          <w:p w14:paraId="3B33DD12" w14:textId="51BE46E9" w:rsidR="001D3961" w:rsidRPr="008277C3" w:rsidRDefault="001D3961" w:rsidP="003E782C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</w:rPr>
            </w:pPr>
            <w:r w:rsidRPr="008277C3">
              <w:rPr>
                <w:rFonts w:asciiTheme="minorHAnsi" w:hAnsiTheme="minorHAnsi" w:cstheme="minorHAnsi"/>
              </w:rPr>
              <w:t>Le spese di viaggio rispettano le regole previste relative alla tipologia di mezzo e all</w:t>
            </w:r>
            <w:r w:rsidR="002517CA" w:rsidRPr="008277C3">
              <w:rPr>
                <w:rFonts w:asciiTheme="minorHAnsi" w:hAnsiTheme="minorHAnsi" w:cstheme="minorHAnsi"/>
              </w:rPr>
              <w:t>a</w:t>
            </w:r>
            <w:r w:rsidRPr="008277C3">
              <w:rPr>
                <w:rFonts w:asciiTheme="minorHAnsi" w:hAnsiTheme="minorHAnsi" w:cstheme="minorHAnsi"/>
              </w:rPr>
              <w:t xml:space="preserve"> economicità</w:t>
            </w:r>
            <w:r w:rsidR="002517CA" w:rsidRPr="008277C3">
              <w:rPr>
                <w:rFonts w:asciiTheme="minorHAnsi" w:hAnsiTheme="minorHAnsi" w:cstheme="minorHAnsi"/>
              </w:rPr>
              <w:t xml:space="preserve"> delle scelte</w:t>
            </w:r>
          </w:p>
        </w:tc>
        <w:tc>
          <w:tcPr>
            <w:tcW w:w="1134" w:type="dxa"/>
            <w:vAlign w:val="center"/>
          </w:tcPr>
          <w:p w14:paraId="4FB4C15F" w14:textId="77777777" w:rsidR="001D3961" w:rsidRPr="008277C3" w:rsidRDefault="001D3961" w:rsidP="003E782C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8" w:type="dxa"/>
            <w:vAlign w:val="center"/>
          </w:tcPr>
          <w:p w14:paraId="646B3E70" w14:textId="77777777" w:rsidR="001D3961" w:rsidRPr="008277C3" w:rsidRDefault="001D3961" w:rsidP="003E782C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8277C3" w14:paraId="2A2577D5" w14:textId="77777777" w:rsidTr="00A33FDB">
        <w:trPr>
          <w:trHeight w:val="454"/>
        </w:trPr>
        <w:tc>
          <w:tcPr>
            <w:tcW w:w="5530" w:type="dxa"/>
            <w:vAlign w:val="center"/>
          </w:tcPr>
          <w:p w14:paraId="7D54EC7D" w14:textId="0BB3308A" w:rsidR="002517CA" w:rsidRPr="008277C3" w:rsidRDefault="002517CA" w:rsidP="003E782C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</w:rPr>
            </w:pPr>
            <w:r w:rsidRPr="008277C3">
              <w:rPr>
                <w:rFonts w:asciiTheme="minorHAnsi" w:hAnsiTheme="minorHAnsi" w:cstheme="minorHAnsi"/>
              </w:rPr>
              <w:t>In caso di utilizzo di agenzia di viaggio gli oneri relativi sono evidenziati nel titolo di spesa e risultano coerenti con tariffe di mercato</w:t>
            </w:r>
          </w:p>
        </w:tc>
        <w:tc>
          <w:tcPr>
            <w:tcW w:w="1134" w:type="dxa"/>
            <w:vAlign w:val="center"/>
          </w:tcPr>
          <w:p w14:paraId="3E0182B4" w14:textId="77777777" w:rsidR="002517CA" w:rsidRPr="008277C3" w:rsidRDefault="002517CA" w:rsidP="003E782C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8" w:type="dxa"/>
            <w:vAlign w:val="center"/>
          </w:tcPr>
          <w:p w14:paraId="5B0000A4" w14:textId="77777777" w:rsidR="002517CA" w:rsidRPr="008277C3" w:rsidRDefault="002517CA" w:rsidP="003E782C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8277C3" w14:paraId="206EDE02" w14:textId="77777777" w:rsidTr="00A33FDB">
        <w:trPr>
          <w:trHeight w:val="454"/>
        </w:trPr>
        <w:tc>
          <w:tcPr>
            <w:tcW w:w="5530" w:type="dxa"/>
            <w:vAlign w:val="center"/>
          </w:tcPr>
          <w:p w14:paraId="151CDFB6" w14:textId="635A3CE1" w:rsidR="002517CA" w:rsidRPr="008277C3" w:rsidRDefault="00C76FF8" w:rsidP="003E782C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</w:rPr>
            </w:pPr>
            <w:r w:rsidRPr="008277C3">
              <w:rPr>
                <w:rFonts w:asciiTheme="minorHAnsi" w:hAnsiTheme="minorHAnsi" w:cstheme="minorHAnsi"/>
              </w:rPr>
              <w:t>È</w:t>
            </w:r>
            <w:r w:rsidR="002517CA" w:rsidRPr="008277C3">
              <w:rPr>
                <w:rFonts w:asciiTheme="minorHAnsi" w:hAnsiTheme="minorHAnsi" w:cstheme="minorHAnsi"/>
              </w:rPr>
              <w:t xml:space="preserve"> disponibile, per ogni spesa di </w:t>
            </w:r>
            <w:r w:rsidRPr="008277C3">
              <w:rPr>
                <w:rFonts w:asciiTheme="minorHAnsi" w:hAnsiTheme="minorHAnsi" w:cstheme="minorHAnsi"/>
              </w:rPr>
              <w:t>viaggio, una</w:t>
            </w:r>
            <w:r w:rsidR="002517CA" w:rsidRPr="008277C3">
              <w:rPr>
                <w:rFonts w:asciiTheme="minorHAnsi" w:hAnsiTheme="minorHAnsi" w:cstheme="minorHAnsi"/>
              </w:rPr>
              <w:t xml:space="preserve"> dichiarazione di responsabilità e prospetto riepilogativo dal quale risultino le date degli spostamenti, le date di svolgimento della prestazione principale, le distanze percorse e i costi imputati</w:t>
            </w:r>
          </w:p>
        </w:tc>
        <w:tc>
          <w:tcPr>
            <w:tcW w:w="1134" w:type="dxa"/>
            <w:vAlign w:val="center"/>
          </w:tcPr>
          <w:p w14:paraId="0FBF0656" w14:textId="77777777" w:rsidR="002517CA" w:rsidRPr="008277C3" w:rsidRDefault="002517CA" w:rsidP="003E782C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8" w:type="dxa"/>
            <w:vAlign w:val="center"/>
          </w:tcPr>
          <w:p w14:paraId="2E62D414" w14:textId="77777777" w:rsidR="002517CA" w:rsidRPr="008277C3" w:rsidRDefault="002517CA" w:rsidP="003E782C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8277C3" w14:paraId="00C9BB18" w14:textId="77777777" w:rsidTr="00A33FDB">
        <w:trPr>
          <w:trHeight w:val="454"/>
        </w:trPr>
        <w:tc>
          <w:tcPr>
            <w:tcW w:w="5530" w:type="dxa"/>
            <w:vAlign w:val="center"/>
          </w:tcPr>
          <w:p w14:paraId="0762CDA1" w14:textId="7459D414" w:rsidR="002517CA" w:rsidRPr="008277C3" w:rsidRDefault="002517CA" w:rsidP="003E782C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</w:rPr>
            </w:pPr>
            <w:r w:rsidRPr="008277C3">
              <w:rPr>
                <w:rFonts w:asciiTheme="minorHAnsi" w:hAnsiTheme="minorHAnsi" w:cstheme="minorHAnsi"/>
              </w:rPr>
              <w:t>Sono disponibili i giustificativi di spesa ed i titoli di viaggio</w:t>
            </w:r>
          </w:p>
        </w:tc>
        <w:tc>
          <w:tcPr>
            <w:tcW w:w="1134" w:type="dxa"/>
            <w:vAlign w:val="center"/>
          </w:tcPr>
          <w:p w14:paraId="747755BA" w14:textId="77777777" w:rsidR="002517CA" w:rsidRPr="008277C3" w:rsidRDefault="002517CA" w:rsidP="003E782C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8" w:type="dxa"/>
            <w:vAlign w:val="center"/>
          </w:tcPr>
          <w:p w14:paraId="2120C246" w14:textId="77777777" w:rsidR="002517CA" w:rsidRPr="008277C3" w:rsidRDefault="002517CA" w:rsidP="003E782C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2037" w:rsidRPr="008277C3" w14:paraId="7F262360" w14:textId="77777777" w:rsidTr="00A33FDB">
        <w:trPr>
          <w:trHeight w:val="454"/>
        </w:trPr>
        <w:tc>
          <w:tcPr>
            <w:tcW w:w="5530" w:type="dxa"/>
            <w:vAlign w:val="center"/>
          </w:tcPr>
          <w:p w14:paraId="1329B219" w14:textId="4BC98522" w:rsidR="002517CA" w:rsidRPr="008277C3" w:rsidRDefault="00C76FF8" w:rsidP="003E782C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</w:rPr>
            </w:pPr>
            <w:r w:rsidRPr="008277C3">
              <w:rPr>
                <w:rFonts w:asciiTheme="minorHAnsi" w:hAnsiTheme="minorHAnsi" w:cstheme="minorHAnsi"/>
                <w:lang w:eastAsia="de-DE"/>
              </w:rPr>
              <w:t>È</w:t>
            </w:r>
            <w:r w:rsidR="002517CA" w:rsidRPr="008277C3">
              <w:rPr>
                <w:rFonts w:asciiTheme="minorHAnsi" w:hAnsiTheme="minorHAnsi" w:cstheme="minorHAnsi"/>
                <w:lang w:eastAsia="de-DE"/>
              </w:rPr>
              <w:t xml:space="preserve"> presente la documentazione attestante l’avvenuto pagamento</w:t>
            </w:r>
          </w:p>
        </w:tc>
        <w:tc>
          <w:tcPr>
            <w:tcW w:w="1134" w:type="dxa"/>
            <w:vAlign w:val="center"/>
          </w:tcPr>
          <w:p w14:paraId="41A22ACB" w14:textId="77777777" w:rsidR="002517CA" w:rsidRPr="008277C3" w:rsidRDefault="002517CA" w:rsidP="003E782C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8" w:type="dxa"/>
            <w:vAlign w:val="center"/>
          </w:tcPr>
          <w:p w14:paraId="0550930E" w14:textId="77777777" w:rsidR="002517CA" w:rsidRPr="008277C3" w:rsidRDefault="002517CA" w:rsidP="003E782C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20328CC" w14:textId="77777777" w:rsidR="00C72E15" w:rsidRPr="008277C3" w:rsidRDefault="00C72E15" w:rsidP="00C72E15">
      <w:pPr>
        <w:tabs>
          <w:tab w:val="left" w:pos="1276"/>
        </w:tabs>
        <w:rPr>
          <w:rFonts w:asciiTheme="minorHAnsi" w:hAnsiTheme="minorHAnsi" w:cstheme="minorHAnsi"/>
          <w:sz w:val="28"/>
          <w:szCs w:val="28"/>
        </w:rPr>
      </w:pPr>
    </w:p>
    <w:p w14:paraId="14DE7D43" w14:textId="77777777" w:rsidR="00A67764" w:rsidRPr="008277C3" w:rsidRDefault="00A67764" w:rsidP="00C72E15">
      <w:pPr>
        <w:tabs>
          <w:tab w:val="left" w:pos="1276"/>
        </w:tabs>
        <w:rPr>
          <w:rFonts w:asciiTheme="minorHAnsi" w:hAnsiTheme="minorHAnsi" w:cstheme="minorHAnsi"/>
          <w:sz w:val="28"/>
          <w:szCs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7"/>
        <w:gridCol w:w="1350"/>
        <w:gridCol w:w="3125"/>
      </w:tblGrid>
      <w:tr w:rsidR="00E32037" w:rsidRPr="008277C3" w14:paraId="702714D8" w14:textId="77777777" w:rsidTr="00E57CCA">
        <w:trPr>
          <w:trHeight w:val="454"/>
        </w:trPr>
        <w:tc>
          <w:tcPr>
            <w:tcW w:w="9442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CC86DBF" w14:textId="13F4B951" w:rsidR="00A67764" w:rsidRPr="008277C3" w:rsidRDefault="00A67764" w:rsidP="00E57CCA">
            <w:pPr>
              <w:pStyle w:val="Titolo1"/>
              <w:keepLines w:val="0"/>
              <w:numPr>
                <w:ilvl w:val="0"/>
                <w:numId w:val="34"/>
              </w:numPr>
              <w:tabs>
                <w:tab w:val="left" w:pos="1276"/>
              </w:tabs>
              <w:spacing w:before="0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8277C3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SPESE PRODUZIONE E DIVULGAZIONE MATERIALI</w:t>
            </w:r>
          </w:p>
        </w:tc>
      </w:tr>
      <w:tr w:rsidR="00E32037" w:rsidRPr="008277C3" w14:paraId="699DE2A0" w14:textId="77777777" w:rsidTr="00E57CCA">
        <w:trPr>
          <w:trHeight w:val="454"/>
        </w:trPr>
        <w:tc>
          <w:tcPr>
            <w:tcW w:w="49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657A838" w14:textId="77777777" w:rsidR="00A67764" w:rsidRPr="008277C3" w:rsidRDefault="00A67764" w:rsidP="00E57CCA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277C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Checks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BDD28AA" w14:textId="77777777" w:rsidR="00A67764" w:rsidRPr="008277C3" w:rsidRDefault="00A67764" w:rsidP="00E57CCA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277C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Si/No</w:t>
            </w:r>
          </w:p>
          <w:p w14:paraId="3E6DBDB3" w14:textId="77777777" w:rsidR="00A67764" w:rsidRPr="008277C3" w:rsidRDefault="00A67764" w:rsidP="00E57CCA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277C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N.A.</w:t>
            </w:r>
          </w:p>
        </w:tc>
        <w:tc>
          <w:tcPr>
            <w:tcW w:w="312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31361DC" w14:textId="77777777" w:rsidR="00A67764" w:rsidRPr="008277C3" w:rsidRDefault="00A67764" w:rsidP="00E57CCA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277C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Commenti</w:t>
            </w:r>
          </w:p>
        </w:tc>
      </w:tr>
      <w:tr w:rsidR="00E32037" w:rsidRPr="008277C3" w14:paraId="341F4C8F" w14:textId="77777777" w:rsidTr="00E57CCA">
        <w:trPr>
          <w:trHeight w:val="454"/>
        </w:trPr>
        <w:tc>
          <w:tcPr>
            <w:tcW w:w="4967" w:type="dxa"/>
            <w:tcBorders>
              <w:bottom w:val="single" w:sz="4" w:space="0" w:color="auto"/>
            </w:tcBorders>
            <w:vAlign w:val="center"/>
          </w:tcPr>
          <w:p w14:paraId="690C0CAF" w14:textId="6717DF55" w:rsidR="00A67764" w:rsidRPr="008277C3" w:rsidRDefault="001038C9" w:rsidP="00E57CCA">
            <w:pPr>
              <w:pStyle w:val="NormalTimes"/>
              <w:tabs>
                <w:tab w:val="left" w:pos="1276"/>
              </w:tabs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</w:pPr>
            <w:r w:rsidRPr="008277C3">
              <w:rPr>
                <w:rFonts w:asciiTheme="minorHAnsi" w:hAnsiTheme="minorHAnsi" w:cstheme="minorHAnsi"/>
                <w:sz w:val="24"/>
                <w:szCs w:val="28"/>
                <w:lang w:val="it-IT" w:eastAsia="de-DE"/>
              </w:rPr>
              <w:t>Il totale delle spese riferite a questa voce non eccede il 3% dei costi complessivi del progetto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0E4F7962" w14:textId="77777777" w:rsidR="00A67764" w:rsidRPr="008277C3" w:rsidRDefault="00A67764" w:rsidP="00E57CCA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125" w:type="dxa"/>
            <w:tcBorders>
              <w:bottom w:val="single" w:sz="4" w:space="0" w:color="auto"/>
            </w:tcBorders>
            <w:vAlign w:val="center"/>
          </w:tcPr>
          <w:p w14:paraId="19F055FB" w14:textId="77777777" w:rsidR="00A67764" w:rsidRPr="008277C3" w:rsidRDefault="00A67764" w:rsidP="00E57CCA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8277C3" w14:paraId="67F4DE23" w14:textId="77777777" w:rsidTr="00E57CCA">
        <w:trPr>
          <w:trHeight w:val="454"/>
        </w:trPr>
        <w:tc>
          <w:tcPr>
            <w:tcW w:w="4967" w:type="dxa"/>
            <w:tcBorders>
              <w:bottom w:val="single" w:sz="4" w:space="0" w:color="auto"/>
            </w:tcBorders>
            <w:vAlign w:val="center"/>
          </w:tcPr>
          <w:p w14:paraId="2FC8E3A4" w14:textId="646CC803" w:rsidR="00A67764" w:rsidRPr="008277C3" w:rsidRDefault="001038C9" w:rsidP="00E57CCA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  <w:r w:rsidRPr="008277C3">
              <w:rPr>
                <w:rFonts w:asciiTheme="minorHAnsi" w:hAnsiTheme="minorHAnsi" w:cstheme="minorHAnsi"/>
                <w:szCs w:val="28"/>
              </w:rPr>
              <w:t xml:space="preserve">Le spese sono riconducibili a </w:t>
            </w:r>
            <w:r w:rsidRPr="008277C3">
              <w:rPr>
                <w:rFonts w:asciiTheme="minorHAnsi" w:hAnsiTheme="minorHAnsi" w:cstheme="minorHAnsi"/>
                <w:sz w:val="22"/>
                <w:szCs w:val="22"/>
              </w:rPr>
              <w:t>costi sostenuti per attività inerenti spese di produzione e divulgazione di materiale di sensibilizzazione, comunicazione e prevenzione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48D1CE50" w14:textId="77777777" w:rsidR="00A67764" w:rsidRPr="008277C3" w:rsidRDefault="00A67764" w:rsidP="00E57CCA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125" w:type="dxa"/>
            <w:tcBorders>
              <w:bottom w:val="single" w:sz="4" w:space="0" w:color="auto"/>
            </w:tcBorders>
            <w:vAlign w:val="center"/>
          </w:tcPr>
          <w:p w14:paraId="33E4B4B2" w14:textId="77777777" w:rsidR="00A67764" w:rsidRPr="008277C3" w:rsidRDefault="00A67764" w:rsidP="00E57CCA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8277C3" w14:paraId="6C96D921" w14:textId="77777777" w:rsidTr="00E57CCA">
        <w:trPr>
          <w:trHeight w:val="454"/>
        </w:trPr>
        <w:tc>
          <w:tcPr>
            <w:tcW w:w="4967" w:type="dxa"/>
            <w:tcBorders>
              <w:bottom w:val="single" w:sz="4" w:space="0" w:color="auto"/>
            </w:tcBorders>
            <w:vAlign w:val="center"/>
          </w:tcPr>
          <w:p w14:paraId="37FADDE0" w14:textId="1BFE36D9" w:rsidR="001038C9" w:rsidRPr="008277C3" w:rsidRDefault="00C76FF8" w:rsidP="001038C9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  <w:r w:rsidRPr="008277C3">
              <w:rPr>
                <w:rFonts w:asciiTheme="minorHAnsi" w:hAnsiTheme="minorHAnsi" w:cstheme="minorHAnsi"/>
              </w:rPr>
              <w:t>È</w:t>
            </w:r>
            <w:r w:rsidR="001038C9" w:rsidRPr="008277C3">
              <w:rPr>
                <w:rFonts w:asciiTheme="minorHAnsi" w:hAnsiTheme="minorHAnsi" w:cstheme="minorHAnsi"/>
              </w:rPr>
              <w:t xml:space="preserve"> disponibile la documentazione relativa alla selezione del fornitore del bene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2E1EA933" w14:textId="77777777" w:rsidR="001038C9" w:rsidRPr="008277C3" w:rsidRDefault="001038C9" w:rsidP="001038C9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125" w:type="dxa"/>
            <w:tcBorders>
              <w:bottom w:val="single" w:sz="4" w:space="0" w:color="auto"/>
            </w:tcBorders>
            <w:vAlign w:val="center"/>
          </w:tcPr>
          <w:p w14:paraId="694DE6A9" w14:textId="77777777" w:rsidR="001038C9" w:rsidRPr="008277C3" w:rsidRDefault="001038C9" w:rsidP="001038C9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8277C3" w14:paraId="553144AC" w14:textId="77777777" w:rsidTr="00E57CCA">
        <w:trPr>
          <w:trHeight w:val="454"/>
        </w:trPr>
        <w:tc>
          <w:tcPr>
            <w:tcW w:w="4967" w:type="dxa"/>
            <w:tcBorders>
              <w:bottom w:val="single" w:sz="4" w:space="0" w:color="auto"/>
            </w:tcBorders>
            <w:vAlign w:val="center"/>
          </w:tcPr>
          <w:p w14:paraId="7214AADD" w14:textId="2696A07B" w:rsidR="001038C9" w:rsidRPr="008277C3" w:rsidRDefault="00C76FF8" w:rsidP="001038C9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  <w:r w:rsidRPr="008277C3">
              <w:rPr>
                <w:rFonts w:asciiTheme="minorHAnsi" w:hAnsiTheme="minorHAnsi" w:cstheme="minorHAnsi"/>
              </w:rPr>
              <w:t>È</w:t>
            </w:r>
            <w:r w:rsidR="001038C9" w:rsidRPr="008277C3">
              <w:rPr>
                <w:rFonts w:asciiTheme="minorHAnsi" w:hAnsiTheme="minorHAnsi" w:cstheme="minorHAnsi"/>
              </w:rPr>
              <w:t xml:space="preserve"> presente ordine al fornitore contenente l’indicazione dell’esplicito riferimento al progetto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1DEBE56F" w14:textId="77777777" w:rsidR="001038C9" w:rsidRPr="008277C3" w:rsidRDefault="001038C9" w:rsidP="001038C9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125" w:type="dxa"/>
            <w:tcBorders>
              <w:bottom w:val="single" w:sz="4" w:space="0" w:color="auto"/>
            </w:tcBorders>
            <w:vAlign w:val="center"/>
          </w:tcPr>
          <w:p w14:paraId="7DCDA49E" w14:textId="77777777" w:rsidR="001038C9" w:rsidRPr="008277C3" w:rsidRDefault="001038C9" w:rsidP="001038C9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8277C3" w14:paraId="7EF2518D" w14:textId="77777777" w:rsidTr="00E57CCA">
        <w:trPr>
          <w:trHeight w:val="454"/>
        </w:trPr>
        <w:tc>
          <w:tcPr>
            <w:tcW w:w="4967" w:type="dxa"/>
            <w:tcBorders>
              <w:bottom w:val="single" w:sz="4" w:space="0" w:color="auto"/>
            </w:tcBorders>
            <w:vAlign w:val="center"/>
          </w:tcPr>
          <w:p w14:paraId="5E245D50" w14:textId="77C6058E" w:rsidR="001038C9" w:rsidRPr="008277C3" w:rsidRDefault="00C76FF8" w:rsidP="001038C9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Cs w:val="28"/>
              </w:rPr>
            </w:pPr>
            <w:r w:rsidRPr="008277C3">
              <w:rPr>
                <w:rFonts w:asciiTheme="minorHAnsi" w:hAnsiTheme="minorHAnsi" w:cstheme="minorHAnsi"/>
              </w:rPr>
              <w:lastRenderedPageBreak/>
              <w:t>È</w:t>
            </w:r>
            <w:r w:rsidR="001038C9" w:rsidRPr="008277C3">
              <w:rPr>
                <w:rFonts w:asciiTheme="minorHAnsi" w:hAnsiTheme="minorHAnsi" w:cstheme="minorHAnsi"/>
              </w:rPr>
              <w:t xml:space="preserve"> disponibile la fattura del fornitore contenente il riferimento all’ordine e il costo unitario del bene fornito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341CB64E" w14:textId="77777777" w:rsidR="001038C9" w:rsidRPr="008277C3" w:rsidRDefault="001038C9" w:rsidP="001038C9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125" w:type="dxa"/>
            <w:tcBorders>
              <w:bottom w:val="single" w:sz="4" w:space="0" w:color="auto"/>
            </w:tcBorders>
            <w:vAlign w:val="center"/>
          </w:tcPr>
          <w:p w14:paraId="4C8AABEC" w14:textId="77777777" w:rsidR="001038C9" w:rsidRPr="008277C3" w:rsidRDefault="001038C9" w:rsidP="001038C9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E32037" w:rsidRPr="008277C3" w14:paraId="5B102DE0" w14:textId="77777777" w:rsidTr="00E57CCA">
        <w:trPr>
          <w:trHeight w:val="454"/>
        </w:trPr>
        <w:tc>
          <w:tcPr>
            <w:tcW w:w="4967" w:type="dxa"/>
            <w:vAlign w:val="center"/>
          </w:tcPr>
          <w:p w14:paraId="312F7FBE" w14:textId="0173F03E" w:rsidR="001038C9" w:rsidRPr="008277C3" w:rsidRDefault="00C76FF8" w:rsidP="001038C9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8277C3">
              <w:rPr>
                <w:rFonts w:asciiTheme="minorHAnsi" w:hAnsiTheme="minorHAnsi" w:cstheme="minorHAnsi"/>
                <w:lang w:eastAsia="de-DE"/>
              </w:rPr>
              <w:t>È</w:t>
            </w:r>
            <w:r w:rsidR="001038C9" w:rsidRPr="008277C3">
              <w:rPr>
                <w:rFonts w:asciiTheme="minorHAnsi" w:hAnsiTheme="minorHAnsi" w:cstheme="minorHAnsi"/>
                <w:lang w:eastAsia="de-DE"/>
              </w:rPr>
              <w:t xml:space="preserve"> presente la documentazione attestante l’avvenuto pagamento</w:t>
            </w:r>
          </w:p>
        </w:tc>
        <w:tc>
          <w:tcPr>
            <w:tcW w:w="1350" w:type="dxa"/>
            <w:vAlign w:val="center"/>
          </w:tcPr>
          <w:p w14:paraId="064456B2" w14:textId="77777777" w:rsidR="001038C9" w:rsidRPr="008277C3" w:rsidRDefault="001038C9" w:rsidP="001038C9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125" w:type="dxa"/>
            <w:vAlign w:val="center"/>
          </w:tcPr>
          <w:p w14:paraId="06BEA6C3" w14:textId="77777777" w:rsidR="001038C9" w:rsidRPr="008277C3" w:rsidRDefault="001038C9" w:rsidP="001038C9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</w:tr>
    </w:tbl>
    <w:p w14:paraId="3CD19671" w14:textId="77777777" w:rsidR="00A67764" w:rsidRPr="008277C3" w:rsidRDefault="00A67764" w:rsidP="00C72E15">
      <w:pPr>
        <w:tabs>
          <w:tab w:val="left" w:pos="1276"/>
        </w:tabs>
        <w:rPr>
          <w:rFonts w:asciiTheme="minorHAnsi" w:hAnsiTheme="minorHAnsi" w:cstheme="minorHAnsi"/>
          <w:sz w:val="28"/>
          <w:szCs w:val="28"/>
        </w:rPr>
      </w:pPr>
    </w:p>
    <w:p w14:paraId="5A21B567" w14:textId="77777777" w:rsidR="00A67764" w:rsidRPr="008277C3" w:rsidRDefault="00A67764" w:rsidP="00C72E15">
      <w:pPr>
        <w:tabs>
          <w:tab w:val="left" w:pos="1276"/>
        </w:tabs>
        <w:rPr>
          <w:rFonts w:asciiTheme="minorHAnsi" w:hAnsiTheme="minorHAnsi" w:cstheme="minorHAnsi"/>
          <w:sz w:val="28"/>
          <w:szCs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6"/>
        <w:gridCol w:w="1350"/>
        <w:gridCol w:w="3126"/>
      </w:tblGrid>
      <w:tr w:rsidR="00E32037" w:rsidRPr="008277C3" w14:paraId="542FEB80" w14:textId="77777777" w:rsidTr="00A67274">
        <w:trPr>
          <w:trHeight w:val="454"/>
        </w:trPr>
        <w:tc>
          <w:tcPr>
            <w:tcW w:w="9442" w:type="dxa"/>
            <w:gridSpan w:val="3"/>
            <w:shd w:val="clear" w:color="auto" w:fill="D9D9D9"/>
            <w:vAlign w:val="center"/>
          </w:tcPr>
          <w:p w14:paraId="590C9EAB" w14:textId="426CE269" w:rsidR="00C72E15" w:rsidRPr="008277C3" w:rsidRDefault="00A67274" w:rsidP="002347DE">
            <w:pPr>
              <w:pStyle w:val="Titolo1"/>
              <w:keepLines w:val="0"/>
              <w:tabs>
                <w:tab w:val="left" w:pos="1276"/>
              </w:tabs>
              <w:spacing w:before="0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8277C3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br w:type="page"/>
            </w:r>
            <w:r w:rsidR="00767D2B" w:rsidRPr="008277C3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MONITORAGGIO E VERIFICA DELLE AZIONI DI SISTEMA</w:t>
            </w:r>
          </w:p>
        </w:tc>
      </w:tr>
      <w:tr w:rsidR="00E32037" w:rsidRPr="008277C3" w14:paraId="32DF336A" w14:textId="77777777" w:rsidTr="00A67274">
        <w:trPr>
          <w:trHeight w:val="454"/>
        </w:trPr>
        <w:tc>
          <w:tcPr>
            <w:tcW w:w="496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D6A5E1F" w14:textId="77777777" w:rsidR="00C72E15" w:rsidRPr="008277C3" w:rsidRDefault="00C72E15" w:rsidP="00C72E15">
            <w:pPr>
              <w:tabs>
                <w:tab w:val="left" w:pos="1276"/>
              </w:tabs>
              <w:ind w:firstLine="142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277C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Checks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4A9B630" w14:textId="5F761066" w:rsidR="00C72E15" w:rsidRPr="008277C3" w:rsidRDefault="00A67764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277C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Si</w:t>
            </w:r>
            <w:r w:rsidR="00C72E15" w:rsidRPr="008277C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/No</w:t>
            </w:r>
          </w:p>
          <w:p w14:paraId="7DBF0AA1" w14:textId="77777777" w:rsidR="00C72E15" w:rsidRPr="008277C3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277C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N.A.</w:t>
            </w:r>
          </w:p>
        </w:tc>
        <w:tc>
          <w:tcPr>
            <w:tcW w:w="31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507AF5C" w14:textId="30465DBC" w:rsidR="00C72E15" w:rsidRPr="008277C3" w:rsidRDefault="00C72E15" w:rsidP="00C72E15">
            <w:pPr>
              <w:tabs>
                <w:tab w:val="left" w:pos="1276"/>
              </w:tabs>
              <w:ind w:firstLine="142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277C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Comment</w:t>
            </w:r>
            <w:r w:rsidR="00A67764" w:rsidRPr="008277C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</w:t>
            </w:r>
          </w:p>
        </w:tc>
      </w:tr>
      <w:tr w:rsidR="00E32037" w:rsidRPr="008277C3" w14:paraId="2D649887" w14:textId="77777777" w:rsidTr="00A67274">
        <w:trPr>
          <w:trHeight w:val="454"/>
        </w:trPr>
        <w:tc>
          <w:tcPr>
            <w:tcW w:w="4966" w:type="dxa"/>
            <w:tcBorders>
              <w:bottom w:val="single" w:sz="4" w:space="0" w:color="auto"/>
            </w:tcBorders>
            <w:vAlign w:val="center"/>
          </w:tcPr>
          <w:p w14:paraId="37C43EED" w14:textId="675F9338" w:rsidR="00C72E15" w:rsidRPr="008277C3" w:rsidRDefault="002347DE" w:rsidP="002347DE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lang w:eastAsia="de-DE"/>
              </w:rPr>
            </w:pPr>
            <w:r w:rsidRPr="008277C3">
              <w:rPr>
                <w:rFonts w:asciiTheme="minorHAnsi" w:hAnsiTheme="minorHAnsi" w:cstheme="minorHAnsi"/>
                <w:lang w:eastAsia="de-DE"/>
              </w:rPr>
              <w:t>L’azione di sistema è oggetto di una rendicontazione a parte, unitamente ad una relazione delle attività svolte e una copia degli eventuali prodotti realizzati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7EAEE6A1" w14:textId="77777777" w:rsidR="00C72E15" w:rsidRPr="008277C3" w:rsidRDefault="00C72E15" w:rsidP="002347DE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lang w:eastAsia="de-DE"/>
              </w:rPr>
            </w:pPr>
          </w:p>
        </w:tc>
        <w:tc>
          <w:tcPr>
            <w:tcW w:w="3126" w:type="dxa"/>
            <w:tcBorders>
              <w:bottom w:val="single" w:sz="4" w:space="0" w:color="auto"/>
            </w:tcBorders>
            <w:vAlign w:val="center"/>
          </w:tcPr>
          <w:p w14:paraId="16D2BB35" w14:textId="77777777" w:rsidR="00C72E15" w:rsidRPr="008277C3" w:rsidRDefault="00C72E15" w:rsidP="002347DE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lang w:eastAsia="de-DE"/>
              </w:rPr>
            </w:pPr>
          </w:p>
        </w:tc>
      </w:tr>
      <w:tr w:rsidR="00E32037" w:rsidRPr="008277C3" w14:paraId="2BF6FEFC" w14:textId="77777777" w:rsidTr="00A67274">
        <w:trPr>
          <w:trHeight w:val="454"/>
        </w:trPr>
        <w:tc>
          <w:tcPr>
            <w:tcW w:w="4966" w:type="dxa"/>
            <w:tcBorders>
              <w:bottom w:val="single" w:sz="4" w:space="0" w:color="auto"/>
            </w:tcBorders>
            <w:vAlign w:val="center"/>
          </w:tcPr>
          <w:p w14:paraId="073C3655" w14:textId="4AB3F81C" w:rsidR="00C72E15" w:rsidRPr="008277C3" w:rsidRDefault="002347DE" w:rsidP="002347DE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lang w:eastAsia="de-DE"/>
              </w:rPr>
            </w:pPr>
            <w:r w:rsidRPr="008277C3">
              <w:rPr>
                <w:rFonts w:asciiTheme="minorHAnsi" w:hAnsiTheme="minorHAnsi" w:cstheme="minorHAnsi"/>
                <w:lang w:eastAsia="de-DE"/>
              </w:rPr>
              <w:t>I costi sostenuti sono organizzati per macroaree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2BFD12B4" w14:textId="77777777" w:rsidR="00C72E15" w:rsidRPr="008277C3" w:rsidRDefault="00C72E15" w:rsidP="002347DE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lang w:eastAsia="de-DE"/>
              </w:rPr>
            </w:pPr>
          </w:p>
        </w:tc>
        <w:tc>
          <w:tcPr>
            <w:tcW w:w="3126" w:type="dxa"/>
            <w:tcBorders>
              <w:bottom w:val="single" w:sz="4" w:space="0" w:color="auto"/>
            </w:tcBorders>
            <w:vAlign w:val="center"/>
          </w:tcPr>
          <w:p w14:paraId="26C3433B" w14:textId="77777777" w:rsidR="00C72E15" w:rsidRPr="008277C3" w:rsidRDefault="00C72E15" w:rsidP="002347DE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lang w:eastAsia="de-DE"/>
              </w:rPr>
            </w:pPr>
          </w:p>
        </w:tc>
      </w:tr>
      <w:tr w:rsidR="00E32037" w:rsidRPr="008277C3" w14:paraId="6F2DE817" w14:textId="77777777" w:rsidTr="0077549F">
        <w:trPr>
          <w:trHeight w:val="454"/>
        </w:trPr>
        <w:tc>
          <w:tcPr>
            <w:tcW w:w="4966" w:type="dxa"/>
            <w:vAlign w:val="center"/>
          </w:tcPr>
          <w:p w14:paraId="3DA0C723" w14:textId="49C231D1" w:rsidR="00C72E15" w:rsidRPr="008277C3" w:rsidRDefault="002347DE" w:rsidP="002347DE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lang w:eastAsia="de-DE"/>
              </w:rPr>
            </w:pPr>
            <w:r w:rsidRPr="008277C3">
              <w:rPr>
                <w:rFonts w:asciiTheme="minorHAnsi" w:hAnsiTheme="minorHAnsi" w:cstheme="minorHAnsi"/>
                <w:lang w:eastAsia="de-DE"/>
              </w:rPr>
              <w:t>I costi presentati non sono imputati alla macro area ‘Mezzi e attrezzature per i servizi di assistenza’ e alla macro area ‘Spese di gestione dei servizi di assistenza</w:t>
            </w:r>
          </w:p>
        </w:tc>
        <w:tc>
          <w:tcPr>
            <w:tcW w:w="1350" w:type="dxa"/>
            <w:vAlign w:val="center"/>
          </w:tcPr>
          <w:p w14:paraId="5C046F64" w14:textId="77777777" w:rsidR="00C72E15" w:rsidRPr="008277C3" w:rsidRDefault="00C72E15" w:rsidP="002347DE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lang w:eastAsia="de-DE"/>
              </w:rPr>
            </w:pPr>
          </w:p>
        </w:tc>
        <w:tc>
          <w:tcPr>
            <w:tcW w:w="3126" w:type="dxa"/>
            <w:vAlign w:val="center"/>
          </w:tcPr>
          <w:p w14:paraId="31323BD3" w14:textId="77777777" w:rsidR="00C72E15" w:rsidRPr="008277C3" w:rsidRDefault="00C72E15" w:rsidP="002347DE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lang w:eastAsia="de-DE"/>
              </w:rPr>
            </w:pPr>
          </w:p>
        </w:tc>
      </w:tr>
      <w:tr w:rsidR="00E32037" w:rsidRPr="008277C3" w14:paraId="2FBECB0D" w14:textId="77777777" w:rsidTr="00A67274">
        <w:trPr>
          <w:trHeight w:val="454"/>
        </w:trPr>
        <w:tc>
          <w:tcPr>
            <w:tcW w:w="4966" w:type="dxa"/>
            <w:tcBorders>
              <w:bottom w:val="single" w:sz="4" w:space="0" w:color="auto"/>
            </w:tcBorders>
            <w:vAlign w:val="center"/>
          </w:tcPr>
          <w:p w14:paraId="0A4EF4A9" w14:textId="000FD487" w:rsidR="00B76006" w:rsidRPr="008277C3" w:rsidRDefault="002347DE" w:rsidP="002347DE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lang w:eastAsia="de-DE"/>
              </w:rPr>
            </w:pPr>
            <w:r w:rsidRPr="008277C3">
              <w:rPr>
                <w:rFonts w:asciiTheme="minorHAnsi" w:hAnsiTheme="minorHAnsi" w:cstheme="minorHAnsi"/>
                <w:lang w:eastAsia="de-DE"/>
              </w:rPr>
              <w:t xml:space="preserve">Sono rispettate le regole di rendicontazione amministrative </w:t>
            </w:r>
            <w:r w:rsidR="00C76FF8" w:rsidRPr="008277C3">
              <w:rPr>
                <w:rFonts w:asciiTheme="minorHAnsi" w:hAnsiTheme="minorHAnsi" w:cstheme="minorHAnsi"/>
                <w:lang w:eastAsia="de-DE"/>
              </w:rPr>
              <w:t>contabili illustrate</w:t>
            </w:r>
            <w:r w:rsidRPr="008277C3">
              <w:rPr>
                <w:rFonts w:asciiTheme="minorHAnsi" w:hAnsiTheme="minorHAnsi" w:cstheme="minorHAnsi"/>
                <w:lang w:eastAsia="de-DE"/>
              </w:rPr>
              <w:t xml:space="preserve"> nelle linee guida e nella presente check list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120C9BBD" w14:textId="77777777" w:rsidR="00B76006" w:rsidRPr="008277C3" w:rsidRDefault="00B76006" w:rsidP="002347DE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lang w:eastAsia="de-DE"/>
              </w:rPr>
            </w:pPr>
          </w:p>
        </w:tc>
        <w:tc>
          <w:tcPr>
            <w:tcW w:w="3126" w:type="dxa"/>
            <w:tcBorders>
              <w:bottom w:val="single" w:sz="4" w:space="0" w:color="auto"/>
            </w:tcBorders>
            <w:vAlign w:val="center"/>
          </w:tcPr>
          <w:p w14:paraId="08BF58D0" w14:textId="77777777" w:rsidR="00B76006" w:rsidRPr="008277C3" w:rsidRDefault="00B76006" w:rsidP="002347DE">
            <w:pPr>
              <w:tabs>
                <w:tab w:val="left" w:pos="1276"/>
              </w:tabs>
              <w:jc w:val="both"/>
              <w:rPr>
                <w:rFonts w:asciiTheme="minorHAnsi" w:hAnsiTheme="minorHAnsi" w:cstheme="minorHAnsi"/>
                <w:lang w:eastAsia="de-DE"/>
              </w:rPr>
            </w:pPr>
          </w:p>
        </w:tc>
      </w:tr>
    </w:tbl>
    <w:p w14:paraId="4F2D9D69" w14:textId="77777777" w:rsidR="00A67274" w:rsidRPr="008277C3" w:rsidRDefault="00A67274">
      <w:pPr>
        <w:rPr>
          <w:rFonts w:asciiTheme="minorHAnsi" w:hAnsiTheme="minorHAnsi" w:cstheme="minorHAnsi"/>
          <w:highlight w:val="yellow"/>
        </w:rPr>
      </w:pPr>
    </w:p>
    <w:sectPr w:rsidR="00A67274" w:rsidRPr="008277C3" w:rsidSect="00D9121E">
      <w:footerReference w:type="default" r:id="rId8"/>
      <w:pgSz w:w="11900" w:h="16840"/>
      <w:pgMar w:top="1440" w:right="1440" w:bottom="1508" w:left="1440" w:header="680" w:footer="85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12FED5" w14:textId="77777777" w:rsidR="00150683" w:rsidRPr="002B3B70" w:rsidRDefault="00150683" w:rsidP="002D5A83">
      <w:r w:rsidRPr="002B3B70">
        <w:separator/>
      </w:r>
    </w:p>
  </w:endnote>
  <w:endnote w:type="continuationSeparator" w:id="0">
    <w:p w14:paraId="61F00F99" w14:textId="77777777" w:rsidR="00150683" w:rsidRPr="002B3B70" w:rsidRDefault="00150683" w:rsidP="002D5A83">
      <w:r w:rsidRPr="002B3B7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1794061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color w:val="auto"/>
      </w:rPr>
    </w:sdtEndPr>
    <w:sdtContent>
      <w:p w14:paraId="7225F6AF" w14:textId="7B2A0097" w:rsidR="00C76FF8" w:rsidRPr="00C76FF8" w:rsidRDefault="00C76FF8">
        <w:pPr>
          <w:pStyle w:val="Pidipagina"/>
          <w:jc w:val="right"/>
          <w:rPr>
            <w:rFonts w:asciiTheme="minorHAnsi" w:hAnsiTheme="minorHAnsi" w:cstheme="minorHAnsi"/>
            <w:color w:val="auto"/>
          </w:rPr>
        </w:pPr>
        <w:r w:rsidRPr="00C76FF8">
          <w:rPr>
            <w:rFonts w:asciiTheme="minorHAnsi" w:hAnsiTheme="minorHAnsi" w:cstheme="minorHAnsi"/>
            <w:color w:val="auto"/>
          </w:rPr>
          <w:fldChar w:fldCharType="begin"/>
        </w:r>
        <w:r w:rsidRPr="00C76FF8">
          <w:rPr>
            <w:rFonts w:asciiTheme="minorHAnsi" w:hAnsiTheme="minorHAnsi" w:cstheme="minorHAnsi"/>
            <w:color w:val="auto"/>
          </w:rPr>
          <w:instrText>PAGE   \* MERGEFORMAT</w:instrText>
        </w:r>
        <w:r w:rsidRPr="00C76FF8">
          <w:rPr>
            <w:rFonts w:asciiTheme="minorHAnsi" w:hAnsiTheme="minorHAnsi" w:cstheme="minorHAnsi"/>
            <w:color w:val="auto"/>
          </w:rPr>
          <w:fldChar w:fldCharType="separate"/>
        </w:r>
        <w:r w:rsidRPr="00C76FF8">
          <w:rPr>
            <w:rFonts w:asciiTheme="minorHAnsi" w:hAnsiTheme="minorHAnsi" w:cstheme="minorHAnsi"/>
            <w:color w:val="auto"/>
          </w:rPr>
          <w:t>2</w:t>
        </w:r>
        <w:r w:rsidRPr="00C76FF8">
          <w:rPr>
            <w:rFonts w:asciiTheme="minorHAnsi" w:hAnsiTheme="minorHAnsi" w:cstheme="minorHAnsi"/>
            <w:color w:val="auto"/>
          </w:rPr>
          <w:fldChar w:fldCharType="end"/>
        </w:r>
      </w:p>
    </w:sdtContent>
  </w:sdt>
  <w:p w14:paraId="2C04A6B7" w14:textId="2E38F508" w:rsidR="007B6B83" w:rsidRPr="002B3B70" w:rsidRDefault="007B6B8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EECB12" w14:textId="77777777" w:rsidR="00150683" w:rsidRPr="002B3B70" w:rsidRDefault="00150683" w:rsidP="002D5A83">
      <w:r w:rsidRPr="002B3B70">
        <w:separator/>
      </w:r>
    </w:p>
  </w:footnote>
  <w:footnote w:type="continuationSeparator" w:id="0">
    <w:p w14:paraId="0B910D2B" w14:textId="77777777" w:rsidR="00150683" w:rsidRPr="002B3B70" w:rsidRDefault="00150683" w:rsidP="002D5A83">
      <w:r w:rsidRPr="002B3B70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75F56"/>
    <w:multiLevelType w:val="hybridMultilevel"/>
    <w:tmpl w:val="40EE4CE2"/>
    <w:lvl w:ilvl="0" w:tplc="5A4A353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E12EB"/>
    <w:multiLevelType w:val="multilevel"/>
    <w:tmpl w:val="D0169B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Arial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Arial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Arial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Arial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Arial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Arial" w:hint="default"/>
        <w:b/>
      </w:rPr>
    </w:lvl>
  </w:abstractNum>
  <w:abstractNum w:abstractNumId="2" w15:restartNumberingAfterBreak="0">
    <w:nsid w:val="037D78F4"/>
    <w:multiLevelType w:val="hybridMultilevel"/>
    <w:tmpl w:val="461608A8"/>
    <w:lvl w:ilvl="0" w:tplc="062AD618">
      <w:start w:val="2"/>
      <w:numFmt w:val="bullet"/>
      <w:lvlText w:val="-"/>
      <w:lvlJc w:val="left"/>
      <w:pPr>
        <w:ind w:left="720" w:hanging="360"/>
      </w:pPr>
      <w:rPr>
        <w:rFonts w:ascii="Century Gothic" w:eastAsiaTheme="majorEastAsia" w:hAnsi="Century Gothic" w:cstheme="majorBidi" w:hint="default"/>
      </w:rPr>
    </w:lvl>
    <w:lvl w:ilvl="1" w:tplc="7110CDC2">
      <w:numFmt w:val="bullet"/>
      <w:lvlText w:val="•"/>
      <w:lvlJc w:val="left"/>
      <w:pPr>
        <w:ind w:left="1440" w:hanging="360"/>
      </w:pPr>
      <w:rPr>
        <w:rFonts w:ascii="Century Gothic" w:eastAsiaTheme="majorEastAsia" w:hAnsi="Century Gothic" w:cstheme="maj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50737"/>
    <w:multiLevelType w:val="hybridMultilevel"/>
    <w:tmpl w:val="12A83CBA"/>
    <w:lvl w:ilvl="0" w:tplc="DA8E2B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FA2332"/>
    <w:multiLevelType w:val="hybridMultilevel"/>
    <w:tmpl w:val="CB2AC5E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07C63"/>
    <w:multiLevelType w:val="hybridMultilevel"/>
    <w:tmpl w:val="4DB44F4A"/>
    <w:lvl w:ilvl="0" w:tplc="062AD618">
      <w:start w:val="2"/>
      <w:numFmt w:val="bullet"/>
      <w:lvlText w:val="-"/>
      <w:lvlJc w:val="left"/>
      <w:pPr>
        <w:ind w:left="720" w:hanging="360"/>
      </w:pPr>
      <w:rPr>
        <w:rFonts w:ascii="Century Gothic" w:eastAsiaTheme="majorEastAsia" w:hAnsi="Century Gothic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F0490"/>
    <w:multiLevelType w:val="multilevel"/>
    <w:tmpl w:val="DDDA8F7E"/>
    <w:lvl w:ilvl="0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9120677"/>
    <w:multiLevelType w:val="multilevel"/>
    <w:tmpl w:val="13528F5C"/>
    <w:lvl w:ilvl="0">
      <w:start w:val="2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8" w15:restartNumberingAfterBreak="0">
    <w:nsid w:val="1F4F6009"/>
    <w:multiLevelType w:val="multilevel"/>
    <w:tmpl w:val="EB3295D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D0F4DA8"/>
    <w:multiLevelType w:val="hybridMultilevel"/>
    <w:tmpl w:val="D88AAF28"/>
    <w:lvl w:ilvl="0" w:tplc="19B814E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0B6862"/>
    <w:multiLevelType w:val="multilevel"/>
    <w:tmpl w:val="A8068656"/>
    <w:lvl w:ilvl="0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1477549"/>
    <w:multiLevelType w:val="hybridMultilevel"/>
    <w:tmpl w:val="507E73BA"/>
    <w:lvl w:ilvl="0" w:tplc="68304F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D3A98"/>
    <w:multiLevelType w:val="multilevel"/>
    <w:tmpl w:val="3F32EAD4"/>
    <w:lvl w:ilvl="0">
      <w:start w:val="2"/>
      <w:numFmt w:val="bullet"/>
      <w:lvlText w:val="-"/>
      <w:lvlJc w:val="left"/>
      <w:pPr>
        <w:ind w:left="720" w:hanging="360"/>
      </w:pPr>
      <w:rPr>
        <w:rFonts w:ascii="Century Gothic" w:eastAsiaTheme="majorEastAsia" w:hAnsi="Century Gothic" w:cstheme="majorBid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34A2F10"/>
    <w:multiLevelType w:val="hybridMultilevel"/>
    <w:tmpl w:val="6004CEB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040491"/>
    <w:multiLevelType w:val="multilevel"/>
    <w:tmpl w:val="A69055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45123F2"/>
    <w:multiLevelType w:val="hybridMultilevel"/>
    <w:tmpl w:val="F1165A90"/>
    <w:lvl w:ilvl="0" w:tplc="8A80E6B2">
      <w:numFmt w:val="bullet"/>
      <w:lvlText w:val="•"/>
      <w:lvlJc w:val="left"/>
      <w:pPr>
        <w:ind w:left="1080" w:hanging="72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A163F3"/>
    <w:multiLevelType w:val="multilevel"/>
    <w:tmpl w:val="C7D23D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A432656"/>
    <w:multiLevelType w:val="multilevel"/>
    <w:tmpl w:val="0A8CDF4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1134" w:hanging="1134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C9648D2"/>
    <w:multiLevelType w:val="hybridMultilevel"/>
    <w:tmpl w:val="CD84D3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81C97"/>
    <w:multiLevelType w:val="hybridMultilevel"/>
    <w:tmpl w:val="15DABDA8"/>
    <w:lvl w:ilvl="0" w:tplc="8A80E6B2">
      <w:numFmt w:val="bullet"/>
      <w:lvlText w:val="•"/>
      <w:lvlJc w:val="left"/>
      <w:pPr>
        <w:ind w:left="1080" w:hanging="72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182B3C"/>
    <w:multiLevelType w:val="hybridMultilevel"/>
    <w:tmpl w:val="0CA0D52E"/>
    <w:lvl w:ilvl="0" w:tplc="7946FABE">
      <w:numFmt w:val="bullet"/>
      <w:lvlText w:val="–"/>
      <w:lvlJc w:val="left"/>
      <w:pPr>
        <w:ind w:left="1080" w:hanging="72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65FF1"/>
    <w:multiLevelType w:val="hybridMultilevel"/>
    <w:tmpl w:val="C4801AE4"/>
    <w:lvl w:ilvl="0" w:tplc="8A80E6B2">
      <w:numFmt w:val="bullet"/>
      <w:lvlText w:val="•"/>
      <w:lvlJc w:val="left"/>
      <w:pPr>
        <w:ind w:left="1080" w:hanging="72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1F59E9"/>
    <w:multiLevelType w:val="hybridMultilevel"/>
    <w:tmpl w:val="1742884C"/>
    <w:lvl w:ilvl="0" w:tplc="8A80E6B2">
      <w:numFmt w:val="bullet"/>
      <w:lvlText w:val="•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FC1DF5"/>
    <w:multiLevelType w:val="multilevel"/>
    <w:tmpl w:val="9DC40600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4" w15:restartNumberingAfterBreak="0">
    <w:nsid w:val="5DD61EAE"/>
    <w:multiLevelType w:val="hybridMultilevel"/>
    <w:tmpl w:val="485096FA"/>
    <w:lvl w:ilvl="0" w:tplc="8A80E6B2">
      <w:numFmt w:val="bullet"/>
      <w:lvlText w:val="•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F9C41B1"/>
    <w:multiLevelType w:val="hybridMultilevel"/>
    <w:tmpl w:val="A84AB8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42724E"/>
    <w:multiLevelType w:val="multilevel"/>
    <w:tmpl w:val="DDDA8F7E"/>
    <w:lvl w:ilvl="0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8" w15:restartNumberingAfterBreak="0">
    <w:nsid w:val="679D3826"/>
    <w:multiLevelType w:val="hybridMultilevel"/>
    <w:tmpl w:val="7142851C"/>
    <w:lvl w:ilvl="0" w:tplc="8A80E6B2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083965"/>
    <w:multiLevelType w:val="hybridMultilevel"/>
    <w:tmpl w:val="F670F286"/>
    <w:lvl w:ilvl="0" w:tplc="9B9ADCB0">
      <w:start w:val="1"/>
      <w:numFmt w:val="upperLetter"/>
      <w:lvlText w:val="%1."/>
      <w:lvlJc w:val="left"/>
      <w:pPr>
        <w:ind w:left="3336" w:hanging="360"/>
      </w:pPr>
      <w:rPr>
        <w:rFonts w:hint="default"/>
        <w:color w:val="993366"/>
      </w:rPr>
    </w:lvl>
    <w:lvl w:ilvl="1" w:tplc="0C0A0019" w:tentative="1">
      <w:start w:val="1"/>
      <w:numFmt w:val="lowerLetter"/>
      <w:lvlText w:val="%2."/>
      <w:lvlJc w:val="left"/>
      <w:pPr>
        <w:ind w:left="4056" w:hanging="360"/>
      </w:pPr>
    </w:lvl>
    <w:lvl w:ilvl="2" w:tplc="0C0A001B" w:tentative="1">
      <w:start w:val="1"/>
      <w:numFmt w:val="lowerRoman"/>
      <w:lvlText w:val="%3."/>
      <w:lvlJc w:val="right"/>
      <w:pPr>
        <w:ind w:left="4776" w:hanging="180"/>
      </w:pPr>
    </w:lvl>
    <w:lvl w:ilvl="3" w:tplc="0C0A000F" w:tentative="1">
      <w:start w:val="1"/>
      <w:numFmt w:val="decimal"/>
      <w:lvlText w:val="%4."/>
      <w:lvlJc w:val="left"/>
      <w:pPr>
        <w:ind w:left="5496" w:hanging="360"/>
      </w:pPr>
    </w:lvl>
    <w:lvl w:ilvl="4" w:tplc="0C0A0019" w:tentative="1">
      <w:start w:val="1"/>
      <w:numFmt w:val="lowerLetter"/>
      <w:lvlText w:val="%5."/>
      <w:lvlJc w:val="left"/>
      <w:pPr>
        <w:ind w:left="6216" w:hanging="360"/>
      </w:pPr>
    </w:lvl>
    <w:lvl w:ilvl="5" w:tplc="0C0A001B" w:tentative="1">
      <w:start w:val="1"/>
      <w:numFmt w:val="lowerRoman"/>
      <w:lvlText w:val="%6."/>
      <w:lvlJc w:val="right"/>
      <w:pPr>
        <w:ind w:left="6936" w:hanging="180"/>
      </w:pPr>
    </w:lvl>
    <w:lvl w:ilvl="6" w:tplc="0C0A000F" w:tentative="1">
      <w:start w:val="1"/>
      <w:numFmt w:val="decimal"/>
      <w:lvlText w:val="%7."/>
      <w:lvlJc w:val="left"/>
      <w:pPr>
        <w:ind w:left="7656" w:hanging="360"/>
      </w:pPr>
    </w:lvl>
    <w:lvl w:ilvl="7" w:tplc="0C0A0019" w:tentative="1">
      <w:start w:val="1"/>
      <w:numFmt w:val="lowerLetter"/>
      <w:lvlText w:val="%8."/>
      <w:lvlJc w:val="left"/>
      <w:pPr>
        <w:ind w:left="8376" w:hanging="360"/>
      </w:pPr>
    </w:lvl>
    <w:lvl w:ilvl="8" w:tplc="0C0A001B" w:tentative="1">
      <w:start w:val="1"/>
      <w:numFmt w:val="lowerRoman"/>
      <w:lvlText w:val="%9."/>
      <w:lvlJc w:val="right"/>
      <w:pPr>
        <w:ind w:left="9096" w:hanging="180"/>
      </w:pPr>
    </w:lvl>
  </w:abstractNum>
  <w:abstractNum w:abstractNumId="30" w15:restartNumberingAfterBreak="0">
    <w:nsid w:val="6A6A420F"/>
    <w:multiLevelType w:val="multilevel"/>
    <w:tmpl w:val="FB7090A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E202180"/>
    <w:multiLevelType w:val="hybridMultilevel"/>
    <w:tmpl w:val="2576A32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F630CF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6"/>
        <w:szCs w:val="16"/>
      </w:rPr>
    </w:lvl>
  </w:abstractNum>
  <w:abstractNum w:abstractNumId="33" w15:restartNumberingAfterBreak="0">
    <w:nsid w:val="7344472A"/>
    <w:multiLevelType w:val="hybridMultilevel"/>
    <w:tmpl w:val="AAD4FB3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5A4B8E"/>
    <w:multiLevelType w:val="hybridMultilevel"/>
    <w:tmpl w:val="82B0237A"/>
    <w:lvl w:ilvl="0" w:tplc="0403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7C232E13"/>
    <w:multiLevelType w:val="hybridMultilevel"/>
    <w:tmpl w:val="362A6C7C"/>
    <w:lvl w:ilvl="0" w:tplc="795AF8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222" w:hanging="360"/>
      </w:pPr>
    </w:lvl>
    <w:lvl w:ilvl="2" w:tplc="0403001B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733358189">
    <w:abstractNumId w:val="29"/>
  </w:num>
  <w:num w:numId="2" w16cid:durableId="1435519080">
    <w:abstractNumId w:val="2"/>
  </w:num>
  <w:num w:numId="3" w16cid:durableId="1939291900">
    <w:abstractNumId w:val="18"/>
  </w:num>
  <w:num w:numId="4" w16cid:durableId="98067267">
    <w:abstractNumId w:val="1"/>
  </w:num>
  <w:num w:numId="5" w16cid:durableId="668019486">
    <w:abstractNumId w:val="5"/>
  </w:num>
  <w:num w:numId="6" w16cid:durableId="614484199">
    <w:abstractNumId w:val="4"/>
  </w:num>
  <w:num w:numId="7" w16cid:durableId="295719815">
    <w:abstractNumId w:val="13"/>
  </w:num>
  <w:num w:numId="8" w16cid:durableId="1432045609">
    <w:abstractNumId w:val="16"/>
  </w:num>
  <w:num w:numId="9" w16cid:durableId="1787772177">
    <w:abstractNumId w:val="25"/>
  </w:num>
  <w:num w:numId="10" w16cid:durableId="1590231255">
    <w:abstractNumId w:val="15"/>
  </w:num>
  <w:num w:numId="11" w16cid:durableId="812521897">
    <w:abstractNumId w:val="19"/>
  </w:num>
  <w:num w:numId="12" w16cid:durableId="1914508413">
    <w:abstractNumId w:val="20"/>
  </w:num>
  <w:num w:numId="13" w16cid:durableId="1120535591">
    <w:abstractNumId w:val="21"/>
  </w:num>
  <w:num w:numId="14" w16cid:durableId="1023703181">
    <w:abstractNumId w:val="27"/>
  </w:num>
  <w:num w:numId="15" w16cid:durableId="1901549834">
    <w:abstractNumId w:val="17"/>
  </w:num>
  <w:num w:numId="16" w16cid:durableId="8701515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20184675">
    <w:abstractNumId w:val="33"/>
  </w:num>
  <w:num w:numId="18" w16cid:durableId="274413821">
    <w:abstractNumId w:val="28"/>
  </w:num>
  <w:num w:numId="19" w16cid:durableId="2063407325">
    <w:abstractNumId w:val="24"/>
  </w:num>
  <w:num w:numId="20" w16cid:durableId="771777596">
    <w:abstractNumId w:val="22"/>
  </w:num>
  <w:num w:numId="21" w16cid:durableId="518661876">
    <w:abstractNumId w:val="10"/>
  </w:num>
  <w:num w:numId="22" w16cid:durableId="1991982524">
    <w:abstractNumId w:val="26"/>
  </w:num>
  <w:num w:numId="23" w16cid:durableId="928387884">
    <w:abstractNumId w:val="6"/>
  </w:num>
  <w:num w:numId="24" w16cid:durableId="151876748">
    <w:abstractNumId w:val="12"/>
  </w:num>
  <w:num w:numId="25" w16cid:durableId="1437555844">
    <w:abstractNumId w:val="27"/>
  </w:num>
  <w:num w:numId="26" w16cid:durableId="555898943">
    <w:abstractNumId w:val="23"/>
  </w:num>
  <w:num w:numId="27" w16cid:durableId="2106922853">
    <w:abstractNumId w:val="9"/>
  </w:num>
  <w:num w:numId="28" w16cid:durableId="1037200458">
    <w:abstractNumId w:val="11"/>
  </w:num>
  <w:num w:numId="29" w16cid:durableId="53437490">
    <w:abstractNumId w:val="7"/>
  </w:num>
  <w:num w:numId="30" w16cid:durableId="2103607071">
    <w:abstractNumId w:val="30"/>
  </w:num>
  <w:num w:numId="31" w16cid:durableId="997460990">
    <w:abstractNumId w:val="8"/>
  </w:num>
  <w:num w:numId="32" w16cid:durableId="1707487184">
    <w:abstractNumId w:val="34"/>
  </w:num>
  <w:num w:numId="33" w16cid:durableId="973103092">
    <w:abstractNumId w:val="0"/>
  </w:num>
  <w:num w:numId="34" w16cid:durableId="1952930162">
    <w:abstractNumId w:val="35"/>
  </w:num>
  <w:num w:numId="35" w16cid:durableId="974724145">
    <w:abstractNumId w:val="3"/>
  </w:num>
  <w:num w:numId="36" w16cid:durableId="659311508">
    <w:abstractNumId w:val="14"/>
  </w:num>
  <w:num w:numId="37" w16cid:durableId="670136933">
    <w:abstractNumId w:val="32"/>
  </w:num>
  <w:num w:numId="38" w16cid:durableId="20178938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83"/>
    <w:rsid w:val="00000167"/>
    <w:rsid w:val="000012A7"/>
    <w:rsid w:val="00002BE8"/>
    <w:rsid w:val="000036BA"/>
    <w:rsid w:val="000050FD"/>
    <w:rsid w:val="00020378"/>
    <w:rsid w:val="000275CB"/>
    <w:rsid w:val="00053E43"/>
    <w:rsid w:val="00067F31"/>
    <w:rsid w:val="00075CD6"/>
    <w:rsid w:val="00091D59"/>
    <w:rsid w:val="0009589C"/>
    <w:rsid w:val="00097822"/>
    <w:rsid w:val="000B1AC5"/>
    <w:rsid w:val="000B5E41"/>
    <w:rsid w:val="000C4308"/>
    <w:rsid w:val="000C6AB5"/>
    <w:rsid w:val="000C7939"/>
    <w:rsid w:val="000D282A"/>
    <w:rsid w:val="000D42CE"/>
    <w:rsid w:val="000F2705"/>
    <w:rsid w:val="001004C1"/>
    <w:rsid w:val="001038C9"/>
    <w:rsid w:val="0010482B"/>
    <w:rsid w:val="0011662B"/>
    <w:rsid w:val="001270A5"/>
    <w:rsid w:val="00135769"/>
    <w:rsid w:val="00150683"/>
    <w:rsid w:val="001627CF"/>
    <w:rsid w:val="00170D05"/>
    <w:rsid w:val="00173131"/>
    <w:rsid w:val="00194DA2"/>
    <w:rsid w:val="001B0216"/>
    <w:rsid w:val="001B6E32"/>
    <w:rsid w:val="001C1BB0"/>
    <w:rsid w:val="001C425B"/>
    <w:rsid w:val="001C5716"/>
    <w:rsid w:val="001D3961"/>
    <w:rsid w:val="001E702A"/>
    <w:rsid w:val="001F527F"/>
    <w:rsid w:val="002014D7"/>
    <w:rsid w:val="00201E0C"/>
    <w:rsid w:val="002113FC"/>
    <w:rsid w:val="00217605"/>
    <w:rsid w:val="002264D1"/>
    <w:rsid w:val="00231050"/>
    <w:rsid w:val="0023265E"/>
    <w:rsid w:val="002332F4"/>
    <w:rsid w:val="002347DE"/>
    <w:rsid w:val="002517CA"/>
    <w:rsid w:val="00290379"/>
    <w:rsid w:val="0029077C"/>
    <w:rsid w:val="002935F7"/>
    <w:rsid w:val="002A1F77"/>
    <w:rsid w:val="002B3B70"/>
    <w:rsid w:val="002C1480"/>
    <w:rsid w:val="002C48AF"/>
    <w:rsid w:val="002D0495"/>
    <w:rsid w:val="002D5A83"/>
    <w:rsid w:val="002F4445"/>
    <w:rsid w:val="00302BA4"/>
    <w:rsid w:val="00311890"/>
    <w:rsid w:val="00314D25"/>
    <w:rsid w:val="00320E93"/>
    <w:rsid w:val="003416D3"/>
    <w:rsid w:val="00341949"/>
    <w:rsid w:val="00345273"/>
    <w:rsid w:val="00357411"/>
    <w:rsid w:val="003804A3"/>
    <w:rsid w:val="00393852"/>
    <w:rsid w:val="00396484"/>
    <w:rsid w:val="003A100E"/>
    <w:rsid w:val="003A762B"/>
    <w:rsid w:val="003B7B7F"/>
    <w:rsid w:val="003C3EA0"/>
    <w:rsid w:val="003C73C0"/>
    <w:rsid w:val="003D431C"/>
    <w:rsid w:val="003E782C"/>
    <w:rsid w:val="003F05E4"/>
    <w:rsid w:val="003F5289"/>
    <w:rsid w:val="003F5660"/>
    <w:rsid w:val="00400497"/>
    <w:rsid w:val="00401B49"/>
    <w:rsid w:val="004065DD"/>
    <w:rsid w:val="00415BAC"/>
    <w:rsid w:val="00421F4F"/>
    <w:rsid w:val="00426BDA"/>
    <w:rsid w:val="00445B67"/>
    <w:rsid w:val="0047260C"/>
    <w:rsid w:val="004836D7"/>
    <w:rsid w:val="004A0311"/>
    <w:rsid w:val="004B5E9C"/>
    <w:rsid w:val="004D116B"/>
    <w:rsid w:val="004E7534"/>
    <w:rsid w:val="0052228B"/>
    <w:rsid w:val="00525482"/>
    <w:rsid w:val="00536E79"/>
    <w:rsid w:val="005410FB"/>
    <w:rsid w:val="005B119F"/>
    <w:rsid w:val="005B1280"/>
    <w:rsid w:val="005D57C6"/>
    <w:rsid w:val="005F0861"/>
    <w:rsid w:val="005F314A"/>
    <w:rsid w:val="00610197"/>
    <w:rsid w:val="0062343E"/>
    <w:rsid w:val="00636870"/>
    <w:rsid w:val="00644899"/>
    <w:rsid w:val="0064695F"/>
    <w:rsid w:val="00651170"/>
    <w:rsid w:val="006605BF"/>
    <w:rsid w:val="00672CBF"/>
    <w:rsid w:val="00680269"/>
    <w:rsid w:val="00683102"/>
    <w:rsid w:val="006C4BAB"/>
    <w:rsid w:val="006C7824"/>
    <w:rsid w:val="006E4769"/>
    <w:rsid w:val="006E7439"/>
    <w:rsid w:val="006F2270"/>
    <w:rsid w:val="006F69EF"/>
    <w:rsid w:val="00717840"/>
    <w:rsid w:val="00726A64"/>
    <w:rsid w:val="007320CB"/>
    <w:rsid w:val="00736418"/>
    <w:rsid w:val="007434E1"/>
    <w:rsid w:val="00745CE5"/>
    <w:rsid w:val="0075183E"/>
    <w:rsid w:val="007656ED"/>
    <w:rsid w:val="00767547"/>
    <w:rsid w:val="00767D2B"/>
    <w:rsid w:val="0077549F"/>
    <w:rsid w:val="00780FB4"/>
    <w:rsid w:val="00782DCC"/>
    <w:rsid w:val="0078686E"/>
    <w:rsid w:val="007907EC"/>
    <w:rsid w:val="00797A2C"/>
    <w:rsid w:val="007A13D2"/>
    <w:rsid w:val="007B36C4"/>
    <w:rsid w:val="007B66F0"/>
    <w:rsid w:val="007B6B83"/>
    <w:rsid w:val="007D1F70"/>
    <w:rsid w:val="007D2A29"/>
    <w:rsid w:val="007E3BDB"/>
    <w:rsid w:val="007E6FC6"/>
    <w:rsid w:val="00803339"/>
    <w:rsid w:val="00804141"/>
    <w:rsid w:val="00805A0A"/>
    <w:rsid w:val="00806C73"/>
    <w:rsid w:val="008079EA"/>
    <w:rsid w:val="0082018F"/>
    <w:rsid w:val="00822CEE"/>
    <w:rsid w:val="0082740B"/>
    <w:rsid w:val="008277C3"/>
    <w:rsid w:val="00830125"/>
    <w:rsid w:val="00835C97"/>
    <w:rsid w:val="008463CE"/>
    <w:rsid w:val="00851405"/>
    <w:rsid w:val="008527DA"/>
    <w:rsid w:val="008553C7"/>
    <w:rsid w:val="0085679E"/>
    <w:rsid w:val="00860F11"/>
    <w:rsid w:val="008646E0"/>
    <w:rsid w:val="008667AD"/>
    <w:rsid w:val="00873212"/>
    <w:rsid w:val="00877742"/>
    <w:rsid w:val="00881657"/>
    <w:rsid w:val="00890108"/>
    <w:rsid w:val="008902AB"/>
    <w:rsid w:val="00892038"/>
    <w:rsid w:val="00897AA6"/>
    <w:rsid w:val="008A3ADE"/>
    <w:rsid w:val="008C1AD9"/>
    <w:rsid w:val="008C6229"/>
    <w:rsid w:val="008D6463"/>
    <w:rsid w:val="00905790"/>
    <w:rsid w:val="00907630"/>
    <w:rsid w:val="009171B5"/>
    <w:rsid w:val="009176DC"/>
    <w:rsid w:val="009240F6"/>
    <w:rsid w:val="00926CAD"/>
    <w:rsid w:val="00943318"/>
    <w:rsid w:val="00963FAC"/>
    <w:rsid w:val="009948D9"/>
    <w:rsid w:val="009A7A52"/>
    <w:rsid w:val="009B04D1"/>
    <w:rsid w:val="009E08D1"/>
    <w:rsid w:val="009E1ACA"/>
    <w:rsid w:val="009F545F"/>
    <w:rsid w:val="009F6722"/>
    <w:rsid w:val="00A12792"/>
    <w:rsid w:val="00A26978"/>
    <w:rsid w:val="00A32EEC"/>
    <w:rsid w:val="00A33329"/>
    <w:rsid w:val="00A33FDB"/>
    <w:rsid w:val="00A34CCE"/>
    <w:rsid w:val="00A34D8E"/>
    <w:rsid w:val="00A417BB"/>
    <w:rsid w:val="00A476E5"/>
    <w:rsid w:val="00A52611"/>
    <w:rsid w:val="00A56461"/>
    <w:rsid w:val="00A67274"/>
    <w:rsid w:val="00A67764"/>
    <w:rsid w:val="00A70100"/>
    <w:rsid w:val="00A770E6"/>
    <w:rsid w:val="00A915BA"/>
    <w:rsid w:val="00A976DA"/>
    <w:rsid w:val="00AC3512"/>
    <w:rsid w:val="00AC72E3"/>
    <w:rsid w:val="00AE6001"/>
    <w:rsid w:val="00AF2D53"/>
    <w:rsid w:val="00B109A6"/>
    <w:rsid w:val="00B3220C"/>
    <w:rsid w:val="00B55BA1"/>
    <w:rsid w:val="00B56628"/>
    <w:rsid w:val="00B62271"/>
    <w:rsid w:val="00B76006"/>
    <w:rsid w:val="00B821CD"/>
    <w:rsid w:val="00B84392"/>
    <w:rsid w:val="00B97B46"/>
    <w:rsid w:val="00BA67AD"/>
    <w:rsid w:val="00BB4D87"/>
    <w:rsid w:val="00BB59A0"/>
    <w:rsid w:val="00BC3A0D"/>
    <w:rsid w:val="00BD0E38"/>
    <w:rsid w:val="00BD21F1"/>
    <w:rsid w:val="00BE4C50"/>
    <w:rsid w:val="00BF54AF"/>
    <w:rsid w:val="00C06E18"/>
    <w:rsid w:val="00C1023D"/>
    <w:rsid w:val="00C1278A"/>
    <w:rsid w:val="00C15FF6"/>
    <w:rsid w:val="00C2058D"/>
    <w:rsid w:val="00C32BB4"/>
    <w:rsid w:val="00C34433"/>
    <w:rsid w:val="00C36BC0"/>
    <w:rsid w:val="00C53F0A"/>
    <w:rsid w:val="00C66DB7"/>
    <w:rsid w:val="00C72E15"/>
    <w:rsid w:val="00C76FF8"/>
    <w:rsid w:val="00CA54A7"/>
    <w:rsid w:val="00CB6AB6"/>
    <w:rsid w:val="00CC1EBC"/>
    <w:rsid w:val="00CC41DA"/>
    <w:rsid w:val="00CC4DA8"/>
    <w:rsid w:val="00CD6E7A"/>
    <w:rsid w:val="00CD7D5E"/>
    <w:rsid w:val="00CE00AD"/>
    <w:rsid w:val="00CE48CF"/>
    <w:rsid w:val="00D02F9C"/>
    <w:rsid w:val="00D045F7"/>
    <w:rsid w:val="00D04BAD"/>
    <w:rsid w:val="00D06F21"/>
    <w:rsid w:val="00D43760"/>
    <w:rsid w:val="00D51727"/>
    <w:rsid w:val="00D561F7"/>
    <w:rsid w:val="00D60C9B"/>
    <w:rsid w:val="00D7094E"/>
    <w:rsid w:val="00D715A6"/>
    <w:rsid w:val="00D75DAB"/>
    <w:rsid w:val="00D77A1F"/>
    <w:rsid w:val="00D77AD0"/>
    <w:rsid w:val="00D9121E"/>
    <w:rsid w:val="00D978A2"/>
    <w:rsid w:val="00D97A8A"/>
    <w:rsid w:val="00DA0368"/>
    <w:rsid w:val="00DA55FD"/>
    <w:rsid w:val="00DB2B31"/>
    <w:rsid w:val="00DB3014"/>
    <w:rsid w:val="00DC005B"/>
    <w:rsid w:val="00DC3086"/>
    <w:rsid w:val="00DE5398"/>
    <w:rsid w:val="00E05D32"/>
    <w:rsid w:val="00E15B94"/>
    <w:rsid w:val="00E24BDE"/>
    <w:rsid w:val="00E25D23"/>
    <w:rsid w:val="00E27174"/>
    <w:rsid w:val="00E31ABF"/>
    <w:rsid w:val="00E32037"/>
    <w:rsid w:val="00E457BB"/>
    <w:rsid w:val="00E63921"/>
    <w:rsid w:val="00E8573E"/>
    <w:rsid w:val="00E91384"/>
    <w:rsid w:val="00E95069"/>
    <w:rsid w:val="00EA2BAB"/>
    <w:rsid w:val="00EA4B48"/>
    <w:rsid w:val="00EB48E9"/>
    <w:rsid w:val="00EC6663"/>
    <w:rsid w:val="00ED5A7A"/>
    <w:rsid w:val="00EE02F6"/>
    <w:rsid w:val="00EE05F0"/>
    <w:rsid w:val="00F04A8E"/>
    <w:rsid w:val="00F26387"/>
    <w:rsid w:val="00F32C74"/>
    <w:rsid w:val="00F45A31"/>
    <w:rsid w:val="00F46B37"/>
    <w:rsid w:val="00F57D17"/>
    <w:rsid w:val="00F65A69"/>
    <w:rsid w:val="00F757A3"/>
    <w:rsid w:val="00F87230"/>
    <w:rsid w:val="00F87722"/>
    <w:rsid w:val="00F92531"/>
    <w:rsid w:val="00FA1A66"/>
    <w:rsid w:val="00FA7B41"/>
    <w:rsid w:val="00FD72BD"/>
    <w:rsid w:val="00FE0640"/>
    <w:rsid w:val="00FE50D4"/>
    <w:rsid w:val="00FF141E"/>
    <w:rsid w:val="00FF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801FE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e">
    <w:name w:val="Normal"/>
    <w:qFormat/>
    <w:rsid w:val="0029077C"/>
    <w:rPr>
      <w:rFonts w:ascii="Century Gothic" w:hAnsi="Century Gothic"/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29077C"/>
    <w:pPr>
      <w:keepNext/>
      <w:keepLines/>
      <w:spacing w:before="240"/>
      <w:outlineLvl w:val="0"/>
    </w:pPr>
    <w:rPr>
      <w:rFonts w:eastAsiaTheme="majorEastAsia" w:cstheme="majorBidi"/>
      <w:color w:val="762870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29077C"/>
    <w:pPr>
      <w:keepNext/>
      <w:keepLines/>
      <w:spacing w:before="40"/>
      <w:outlineLvl w:val="1"/>
    </w:pPr>
    <w:rPr>
      <w:rFonts w:eastAsiaTheme="majorEastAsia" w:cstheme="majorBidi"/>
      <w:color w:val="762870"/>
      <w:sz w:val="26"/>
      <w:szCs w:val="26"/>
    </w:rPr>
  </w:style>
  <w:style w:type="paragraph" w:styleId="Titolo3">
    <w:name w:val="heading 3"/>
    <w:basedOn w:val="Normale"/>
    <w:next w:val="Normale"/>
    <w:link w:val="Titolo3Carattere"/>
    <w:unhideWhenUsed/>
    <w:qFormat/>
    <w:rsid w:val="00D561F7"/>
    <w:pPr>
      <w:keepNext/>
      <w:keepLines/>
      <w:spacing w:before="200"/>
      <w:outlineLvl w:val="2"/>
    </w:pPr>
    <w:rPr>
      <w:rFonts w:eastAsiaTheme="majorEastAsia" w:cstheme="majorBidi"/>
      <w:bCs/>
      <w:color w:val="7030A0"/>
      <w:sz w:val="22"/>
    </w:rPr>
  </w:style>
  <w:style w:type="paragraph" w:styleId="Titolo4">
    <w:name w:val="heading 4"/>
    <w:basedOn w:val="Normale"/>
    <w:next w:val="Normale"/>
    <w:link w:val="Titolo4Carattere"/>
    <w:qFormat/>
    <w:rsid w:val="00CC1EBC"/>
    <w:pPr>
      <w:keepNext/>
      <w:tabs>
        <w:tab w:val="num" w:pos="2880"/>
      </w:tabs>
      <w:spacing w:after="240"/>
      <w:ind w:left="2880" w:hanging="960"/>
      <w:jc w:val="both"/>
      <w:outlineLvl w:val="3"/>
    </w:pPr>
    <w:rPr>
      <w:rFonts w:ascii="Times New Roman" w:eastAsia="Times New Roman" w:hAnsi="Times New Roman" w:cs="Times New Roman"/>
      <w:szCs w:val="20"/>
      <w:lang w:val="fr-FR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C41D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D5A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5A83"/>
  </w:style>
  <w:style w:type="paragraph" w:styleId="Pidipagina">
    <w:name w:val="footer"/>
    <w:basedOn w:val="Normale"/>
    <w:link w:val="PidipaginaCarattere"/>
    <w:uiPriority w:val="99"/>
    <w:unhideWhenUsed/>
    <w:rsid w:val="00CC4DA8"/>
    <w:pPr>
      <w:tabs>
        <w:tab w:val="center" w:pos="4819"/>
        <w:tab w:val="right" w:pos="9638"/>
      </w:tabs>
    </w:pPr>
    <w:rPr>
      <w:color w:val="FFFFFF" w:themeColor="background1"/>
      <w:sz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4DA8"/>
    <w:rPr>
      <w:rFonts w:ascii="Century Gothic" w:hAnsi="Century Gothic"/>
      <w:color w:val="FFFFFF" w:themeColor="background1"/>
      <w:sz w:val="20"/>
    </w:rPr>
  </w:style>
  <w:style w:type="character" w:styleId="Numeropagina">
    <w:name w:val="page number"/>
    <w:basedOn w:val="Carpredefinitoparagrafo"/>
    <w:uiPriority w:val="99"/>
    <w:unhideWhenUsed/>
    <w:rsid w:val="002D5A83"/>
  </w:style>
  <w:style w:type="character" w:customStyle="1" w:styleId="Titolo1Carattere">
    <w:name w:val="Titolo 1 Carattere"/>
    <w:basedOn w:val="Carpredefinitoparagrafo"/>
    <w:link w:val="Titolo1"/>
    <w:uiPriority w:val="9"/>
    <w:rsid w:val="0029077C"/>
    <w:rPr>
      <w:rFonts w:ascii="Century Gothic" w:eastAsiaTheme="majorEastAsia" w:hAnsi="Century Gothic" w:cstheme="majorBidi"/>
      <w:color w:val="762870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9077C"/>
    <w:rPr>
      <w:rFonts w:ascii="Century Gothic" w:eastAsiaTheme="majorEastAsia" w:hAnsi="Century Gothic" w:cstheme="majorBidi"/>
      <w:color w:val="762870"/>
      <w:sz w:val="26"/>
      <w:szCs w:val="26"/>
    </w:rPr>
  </w:style>
  <w:style w:type="paragraph" w:styleId="Titolo">
    <w:name w:val="Title"/>
    <w:basedOn w:val="Normale"/>
    <w:next w:val="Normale"/>
    <w:link w:val="TitoloCarattere"/>
    <w:uiPriority w:val="10"/>
    <w:qFormat/>
    <w:rsid w:val="00BD0E38"/>
    <w:pPr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D0E38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9077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9077C"/>
    <w:rPr>
      <w:rFonts w:ascii="Century Gothic" w:eastAsiaTheme="minorEastAsia" w:hAnsi="Century Gothic"/>
      <w:color w:val="5A5A5A" w:themeColor="text1" w:themeTint="A5"/>
      <w:spacing w:val="15"/>
      <w:sz w:val="22"/>
      <w:szCs w:val="22"/>
    </w:rPr>
  </w:style>
  <w:style w:type="character" w:styleId="Enfasidelicata">
    <w:name w:val="Subtle Emphasis"/>
    <w:basedOn w:val="Carpredefinitoparagrafo"/>
    <w:uiPriority w:val="19"/>
    <w:qFormat/>
    <w:rsid w:val="0029077C"/>
    <w:rPr>
      <w:rFonts w:ascii="Century Gothic" w:hAnsi="Century Gothic"/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sid w:val="0029077C"/>
    <w:rPr>
      <w:rFonts w:ascii="Century Gothic" w:hAnsi="Century Gothic"/>
      <w:i/>
      <w:iCs/>
    </w:rPr>
  </w:style>
  <w:style w:type="character" w:styleId="Enfasiintensa">
    <w:name w:val="Intense Emphasis"/>
    <w:basedOn w:val="Carpredefinitoparagrafo"/>
    <w:uiPriority w:val="21"/>
    <w:qFormat/>
    <w:rsid w:val="0029077C"/>
    <w:rPr>
      <w:rFonts w:ascii="Century Gothic" w:hAnsi="Century Gothic"/>
      <w:i/>
      <w:iCs/>
      <w:color w:val="762870"/>
    </w:rPr>
  </w:style>
  <w:style w:type="character" w:styleId="Enfasigrassetto">
    <w:name w:val="Strong"/>
    <w:basedOn w:val="Carpredefinitoparagrafo"/>
    <w:uiPriority w:val="22"/>
    <w:qFormat/>
    <w:rsid w:val="0029077C"/>
    <w:rPr>
      <w:rFonts w:ascii="Century Gothic" w:hAnsi="Century Gothic"/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9077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9077C"/>
    <w:rPr>
      <w:rFonts w:ascii="Century Gothic" w:hAnsi="Century Gothic"/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9077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76287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9077C"/>
    <w:rPr>
      <w:rFonts w:ascii="Century Gothic" w:hAnsi="Century Gothic"/>
      <w:i/>
      <w:iCs/>
      <w:color w:val="762870"/>
    </w:rPr>
  </w:style>
  <w:style w:type="character" w:styleId="Riferimentodelicato">
    <w:name w:val="Subtle Reference"/>
    <w:basedOn w:val="Carpredefinitoparagrafo"/>
    <w:uiPriority w:val="31"/>
    <w:qFormat/>
    <w:rsid w:val="0029077C"/>
    <w:rPr>
      <w:rFonts w:ascii="Century Gothic" w:hAnsi="Century Gothic"/>
      <w:smallCaps/>
      <w:color w:val="5A5A5A" w:themeColor="text1" w:themeTint="A5"/>
    </w:rPr>
  </w:style>
  <w:style w:type="character" w:styleId="Riferimentointenso">
    <w:name w:val="Intense Reference"/>
    <w:basedOn w:val="Carpredefinitoparagrafo"/>
    <w:uiPriority w:val="32"/>
    <w:qFormat/>
    <w:rsid w:val="0029077C"/>
    <w:rPr>
      <w:rFonts w:ascii="Century Gothic" w:hAnsi="Century Gothic"/>
      <w:b/>
      <w:bCs/>
      <w:smallCaps/>
      <w:color w:val="762870"/>
      <w:spacing w:val="5"/>
    </w:rPr>
  </w:style>
  <w:style w:type="character" w:styleId="Titolodellibro">
    <w:name w:val="Book Title"/>
    <w:basedOn w:val="Carpredefinitoparagrafo"/>
    <w:uiPriority w:val="33"/>
    <w:qFormat/>
    <w:rsid w:val="0029077C"/>
    <w:rPr>
      <w:rFonts w:ascii="Century Gothic" w:hAnsi="Century Gothic"/>
      <w:b/>
      <w:bCs/>
      <w:i/>
      <w:iCs/>
      <w:spacing w:val="5"/>
    </w:rPr>
  </w:style>
  <w:style w:type="paragraph" w:styleId="Paragrafoelenco">
    <w:name w:val="List Paragraph"/>
    <w:basedOn w:val="Normale"/>
    <w:link w:val="ParagrafoelencoCarattere"/>
    <w:qFormat/>
    <w:rsid w:val="0029077C"/>
    <w:pPr>
      <w:ind w:left="720"/>
      <w:contextualSpacing/>
    </w:pPr>
  </w:style>
  <w:style w:type="paragraph" w:customStyle="1" w:styleId="Style1">
    <w:name w:val="Style1"/>
    <w:basedOn w:val="Data"/>
    <w:qFormat/>
    <w:rsid w:val="00BD0E38"/>
    <w:pPr>
      <w:jc w:val="right"/>
    </w:pPr>
    <w:rPr>
      <w:b/>
      <w:sz w:val="28"/>
    </w:rPr>
  </w:style>
  <w:style w:type="table" w:styleId="Grigliatabella">
    <w:name w:val="Table Grid"/>
    <w:basedOn w:val="Tabellanormale"/>
    <w:uiPriority w:val="39"/>
    <w:rsid w:val="00BD0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BD0E38"/>
  </w:style>
  <w:style w:type="character" w:customStyle="1" w:styleId="DataCarattere">
    <w:name w:val="Data Carattere"/>
    <w:basedOn w:val="Carpredefinitoparagrafo"/>
    <w:link w:val="Data"/>
    <w:uiPriority w:val="99"/>
    <w:semiHidden/>
    <w:rsid w:val="00BD0E38"/>
    <w:rPr>
      <w:rFonts w:ascii="Century Gothic" w:hAnsi="Century Gothic"/>
    </w:rPr>
  </w:style>
  <w:style w:type="character" w:styleId="Rimandocommento">
    <w:name w:val="annotation reference"/>
    <w:basedOn w:val="Carpredefinitoparagrafo"/>
    <w:uiPriority w:val="99"/>
    <w:semiHidden/>
    <w:unhideWhenUsed/>
    <w:rsid w:val="00B109A6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109A6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109A6"/>
    <w:rPr>
      <w:rFonts w:ascii="Century Gothic" w:hAnsi="Century Gothic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109A6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109A6"/>
    <w:rPr>
      <w:rFonts w:ascii="Century Gothic" w:hAnsi="Century Gothic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09A6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09A6"/>
    <w:rPr>
      <w:rFonts w:ascii="Times New Roman" w:hAnsi="Times New Roman" w:cs="Times New Roman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803339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561F7"/>
    <w:rPr>
      <w:rFonts w:ascii="Century Gothic" w:eastAsiaTheme="majorEastAsia" w:hAnsi="Century Gothic" w:cstheme="majorBidi"/>
      <w:bCs/>
      <w:color w:val="7030A0"/>
      <w:sz w:val="22"/>
    </w:rPr>
  </w:style>
  <w:style w:type="paragraph" w:styleId="Testonotaapidipagina">
    <w:name w:val="footnote text"/>
    <w:aliases w:val="Footnote, Char1 Char,Footnote Char1,ESPON Footnote Text"/>
    <w:basedOn w:val="Normale"/>
    <w:link w:val="TestonotaapidipaginaCarattere"/>
    <w:unhideWhenUsed/>
    <w:rsid w:val="00FF141E"/>
    <w:rPr>
      <w:rFonts w:ascii="Calibri" w:eastAsia="MS Mincho" w:hAnsi="Calibri" w:cs="Times New Roman"/>
      <w:sz w:val="20"/>
      <w:szCs w:val="20"/>
      <w:lang w:val="es-ES" w:eastAsia="es-ES"/>
    </w:rPr>
  </w:style>
  <w:style w:type="character" w:customStyle="1" w:styleId="TestonotaapidipaginaCarattere">
    <w:name w:val="Testo nota a piè di pagina Carattere"/>
    <w:aliases w:val="Footnote Carattere, Char1 Char Carattere,Footnote Char1 Carattere,ESPON Footnote Text Carattere"/>
    <w:basedOn w:val="Carpredefinitoparagrafo"/>
    <w:link w:val="Testonotaapidipagina"/>
    <w:rsid w:val="00FF141E"/>
    <w:rPr>
      <w:rFonts w:ascii="Calibri" w:eastAsia="MS Mincho" w:hAnsi="Calibri" w:cs="Times New Roman"/>
      <w:sz w:val="20"/>
      <w:szCs w:val="20"/>
      <w:lang w:val="es-ES" w:eastAsia="es-ES"/>
    </w:rPr>
  </w:style>
  <w:style w:type="character" w:styleId="Rimandonotaapidipagina">
    <w:name w:val="footnote reference"/>
    <w:aliases w:val="ESPON Footnote No"/>
    <w:basedOn w:val="Carpredefinitoparagrafo"/>
    <w:unhideWhenUsed/>
    <w:rsid w:val="00FF141E"/>
    <w:rPr>
      <w:vertAlign w:val="superscript"/>
    </w:rPr>
  </w:style>
  <w:style w:type="character" w:customStyle="1" w:styleId="ParagrafoelencoCarattere">
    <w:name w:val="Paragrafo elenco Carattere"/>
    <w:link w:val="Paragrafoelenco"/>
    <w:uiPriority w:val="34"/>
    <w:locked/>
    <w:rsid w:val="00FF141E"/>
    <w:rPr>
      <w:rFonts w:ascii="Century Gothic" w:hAnsi="Century Gothic"/>
    </w:rPr>
  </w:style>
  <w:style w:type="character" w:customStyle="1" w:styleId="Titolo4Carattere">
    <w:name w:val="Titolo 4 Carattere"/>
    <w:basedOn w:val="Carpredefinitoparagrafo"/>
    <w:link w:val="Titolo4"/>
    <w:rsid w:val="00CC1EBC"/>
    <w:rPr>
      <w:rFonts w:ascii="Times New Roman" w:eastAsia="Times New Roman" w:hAnsi="Times New Roman" w:cs="Times New Roman"/>
      <w:szCs w:val="20"/>
      <w:lang w:val="fr-FR"/>
    </w:rPr>
  </w:style>
  <w:style w:type="paragraph" w:customStyle="1" w:styleId="ListDash">
    <w:name w:val="List Dash"/>
    <w:basedOn w:val="Normale"/>
    <w:rsid w:val="00CC1EBC"/>
    <w:pPr>
      <w:numPr>
        <w:numId w:val="14"/>
      </w:numPr>
      <w:spacing w:after="240"/>
      <w:jc w:val="both"/>
    </w:pPr>
    <w:rPr>
      <w:rFonts w:ascii="Times New Roman" w:eastAsia="Times New Roman" w:hAnsi="Times New Roman" w:cs="Times New Roman"/>
      <w:szCs w:val="20"/>
      <w:lang w:val="fr-FR"/>
    </w:rPr>
  </w:style>
  <w:style w:type="paragraph" w:styleId="Corpotesto">
    <w:name w:val="Body Text"/>
    <w:basedOn w:val="Normale"/>
    <w:link w:val="CorpotestoCarattere"/>
    <w:semiHidden/>
    <w:rsid w:val="00C72E15"/>
    <w:pPr>
      <w:jc w:val="both"/>
    </w:pPr>
    <w:rPr>
      <w:rFonts w:ascii="Trebuchet MS" w:eastAsia="Times New Roman" w:hAnsi="Trebuchet MS" w:cs="Times New Roman"/>
      <w:lang w:val="en-GB" w:eastAsia="de-DE"/>
    </w:rPr>
  </w:style>
  <w:style w:type="character" w:customStyle="1" w:styleId="CorpotestoCarattere">
    <w:name w:val="Corpo testo Carattere"/>
    <w:basedOn w:val="Carpredefinitoparagrafo"/>
    <w:link w:val="Corpotesto"/>
    <w:semiHidden/>
    <w:rsid w:val="00C72E15"/>
    <w:rPr>
      <w:rFonts w:ascii="Trebuchet MS" w:eastAsia="Times New Roman" w:hAnsi="Trebuchet MS" w:cs="Times New Roman"/>
      <w:lang w:val="en-GB" w:eastAsia="de-DE"/>
    </w:rPr>
  </w:style>
  <w:style w:type="paragraph" w:customStyle="1" w:styleId="NormalTimes">
    <w:name w:val="NormalTimes"/>
    <w:basedOn w:val="Normale"/>
    <w:rsid w:val="00C72E15"/>
    <w:pPr>
      <w:jc w:val="both"/>
    </w:pPr>
    <w:rPr>
      <w:rFonts w:ascii="Times New Roman" w:eastAsia="Times New Roman" w:hAnsi="Times New Roman" w:cs="Times New Roman"/>
      <w:sz w:val="22"/>
      <w:lang w:val="en-GB"/>
    </w:rPr>
  </w:style>
  <w:style w:type="character" w:customStyle="1" w:styleId="Titolo5Carattere">
    <w:name w:val="Titolo 5 Carattere"/>
    <w:basedOn w:val="Carpredefinitoparagrafo"/>
    <w:link w:val="Titolo5"/>
    <w:uiPriority w:val="9"/>
    <w:rsid w:val="00CC41DA"/>
    <w:rPr>
      <w:rFonts w:asciiTheme="majorHAnsi" w:eastAsiaTheme="majorEastAsia" w:hAnsiTheme="majorHAnsi" w:cstheme="majorBidi"/>
      <w:color w:val="2E74B5" w:themeColor="accent1" w:themeShade="B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0F9C1A-66DB-4384-9003-9E24F01D3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3490</Words>
  <Characters>19898</Characters>
  <Application>Microsoft Office Word</Application>
  <DocSecurity>0</DocSecurity>
  <Lines>165</Lines>
  <Paragraphs>46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PAYMILL GmbH</Company>
  <LinksUpToDate>false</LinksUpToDate>
  <CharactersWithSpaces>23342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Aisling Walsh</dc:creator>
  <cp:lastModifiedBy>antonio di stefano</cp:lastModifiedBy>
  <cp:revision>5</cp:revision>
  <dcterms:created xsi:type="dcterms:W3CDTF">2024-09-20T13:40:00Z</dcterms:created>
  <dcterms:modified xsi:type="dcterms:W3CDTF">2024-09-20T14:08:00Z</dcterms:modified>
</cp:coreProperties>
</file>